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FA" w:rsidRDefault="001A10FA" w:rsidP="001A10FA">
      <w:pPr>
        <w:shd w:val="clear" w:color="auto" w:fill="FFFFFF"/>
        <w:autoSpaceDE w:val="0"/>
        <w:jc w:val="right"/>
        <w:rPr>
          <w:b/>
          <w:color w:val="000000"/>
          <w:kern w:val="0"/>
          <w:sz w:val="28"/>
          <w:szCs w:val="28"/>
          <w:lang w:eastAsia="ar-SA"/>
        </w:rPr>
      </w:pPr>
      <w:r>
        <w:rPr>
          <w:b/>
          <w:color w:val="000000"/>
          <w:kern w:val="0"/>
          <w:sz w:val="28"/>
          <w:szCs w:val="28"/>
          <w:lang w:eastAsia="ar-SA"/>
        </w:rPr>
        <w:t>ПРОЕКТ</w:t>
      </w:r>
    </w:p>
    <w:p w:rsidR="001A10FA" w:rsidRDefault="001A10FA" w:rsidP="001A10FA">
      <w:pPr>
        <w:shd w:val="clear" w:color="auto" w:fill="FFFFFF"/>
        <w:autoSpaceDE w:val="0"/>
        <w:jc w:val="right"/>
        <w:rPr>
          <w:b/>
          <w:color w:val="000000"/>
          <w:kern w:val="0"/>
          <w:sz w:val="28"/>
          <w:szCs w:val="28"/>
          <w:lang w:eastAsia="ar-SA"/>
        </w:rPr>
      </w:pPr>
      <w:bookmarkStart w:id="0" w:name="_GoBack"/>
      <w:bookmarkEnd w:id="0"/>
    </w:p>
    <w:p w:rsidR="001A10FA" w:rsidRPr="001A10FA" w:rsidRDefault="001A10FA" w:rsidP="001A10FA">
      <w:pPr>
        <w:shd w:val="clear" w:color="auto" w:fill="FFFFFF"/>
        <w:autoSpaceDE w:val="0"/>
        <w:jc w:val="center"/>
        <w:rPr>
          <w:b/>
          <w:color w:val="000000"/>
          <w:kern w:val="0"/>
          <w:sz w:val="28"/>
          <w:szCs w:val="28"/>
          <w:lang w:eastAsia="ar-SA"/>
        </w:rPr>
      </w:pPr>
      <w:r w:rsidRPr="001A10FA">
        <w:rPr>
          <w:b/>
          <w:color w:val="000000"/>
          <w:kern w:val="0"/>
          <w:sz w:val="28"/>
          <w:szCs w:val="28"/>
          <w:lang w:eastAsia="ar-SA"/>
        </w:rPr>
        <w:t>АДМИНИСТРАЦИЯ СОКОЛОВСКОГО СЕЛЬСКОГО</w:t>
      </w:r>
    </w:p>
    <w:p w:rsidR="001A10FA" w:rsidRPr="001A10FA" w:rsidRDefault="001A10FA" w:rsidP="001A10FA">
      <w:pPr>
        <w:shd w:val="clear" w:color="auto" w:fill="FFFFFF"/>
        <w:autoSpaceDE w:val="0"/>
        <w:jc w:val="center"/>
        <w:rPr>
          <w:b/>
          <w:bCs/>
          <w:color w:val="212121"/>
          <w:kern w:val="0"/>
          <w:sz w:val="28"/>
          <w:szCs w:val="28"/>
          <w:lang w:eastAsia="ar-SA"/>
        </w:rPr>
      </w:pPr>
      <w:r w:rsidRPr="001A10FA">
        <w:rPr>
          <w:b/>
          <w:color w:val="212121"/>
          <w:kern w:val="0"/>
          <w:sz w:val="28"/>
          <w:szCs w:val="28"/>
          <w:lang w:eastAsia="ar-SA"/>
        </w:rPr>
        <w:t xml:space="preserve">ПОСЕЛЕНИЯ </w:t>
      </w:r>
      <w:r w:rsidRPr="001A10FA">
        <w:rPr>
          <w:b/>
          <w:color w:val="000000"/>
          <w:kern w:val="0"/>
          <w:sz w:val="28"/>
          <w:szCs w:val="28"/>
          <w:lang w:eastAsia="ar-SA"/>
        </w:rPr>
        <w:t>ГУЛЬКЕВИЧСКОГО РАЙОНА</w:t>
      </w:r>
    </w:p>
    <w:p w:rsidR="001A10FA" w:rsidRPr="001A10FA" w:rsidRDefault="001A10FA" w:rsidP="001A10FA">
      <w:pPr>
        <w:shd w:val="clear" w:color="auto" w:fill="FFFFFF"/>
        <w:autoSpaceDE w:val="0"/>
        <w:jc w:val="center"/>
        <w:rPr>
          <w:b/>
          <w:bCs/>
          <w:color w:val="212121"/>
          <w:kern w:val="0"/>
          <w:sz w:val="32"/>
          <w:szCs w:val="32"/>
          <w:lang w:eastAsia="ar-SA"/>
        </w:rPr>
      </w:pPr>
      <w:r w:rsidRPr="001A10FA">
        <w:rPr>
          <w:b/>
          <w:bCs/>
          <w:color w:val="212121"/>
          <w:kern w:val="0"/>
          <w:sz w:val="32"/>
          <w:szCs w:val="32"/>
          <w:lang w:eastAsia="ar-SA"/>
        </w:rPr>
        <w:t>ПОСТАНОВЛЕНИЕ</w:t>
      </w:r>
    </w:p>
    <w:p w:rsidR="001A10FA" w:rsidRPr="001A10FA" w:rsidRDefault="001A10FA" w:rsidP="001A10FA">
      <w:pPr>
        <w:shd w:val="clear" w:color="auto" w:fill="FFFFFF"/>
        <w:autoSpaceDE w:val="0"/>
        <w:jc w:val="center"/>
        <w:rPr>
          <w:b/>
          <w:color w:val="000000"/>
          <w:kern w:val="0"/>
          <w:sz w:val="28"/>
          <w:szCs w:val="28"/>
          <w:lang w:eastAsia="ar-SA"/>
        </w:rPr>
      </w:pPr>
    </w:p>
    <w:p w:rsidR="001A10FA" w:rsidRPr="001A10FA" w:rsidRDefault="001A10FA" w:rsidP="001A10FA">
      <w:pPr>
        <w:shd w:val="clear" w:color="auto" w:fill="FFFFFF"/>
        <w:autoSpaceDE w:val="0"/>
        <w:jc w:val="center"/>
        <w:rPr>
          <w:b/>
          <w:color w:val="000000"/>
          <w:kern w:val="0"/>
          <w:sz w:val="28"/>
          <w:szCs w:val="28"/>
          <w:lang w:eastAsia="ar-SA"/>
        </w:rPr>
      </w:pPr>
      <w:r w:rsidRPr="001A10FA">
        <w:rPr>
          <w:b/>
          <w:color w:val="000000"/>
          <w:kern w:val="0"/>
          <w:sz w:val="28"/>
          <w:szCs w:val="28"/>
          <w:lang w:eastAsia="ar-SA"/>
        </w:rPr>
        <w:t xml:space="preserve">от </w:t>
      </w:r>
      <w:r>
        <w:rPr>
          <w:b/>
          <w:color w:val="000000"/>
          <w:kern w:val="0"/>
          <w:sz w:val="28"/>
          <w:szCs w:val="28"/>
          <w:lang w:eastAsia="ar-SA"/>
        </w:rPr>
        <w:t xml:space="preserve"> _______________20__</w:t>
      </w:r>
      <w:r w:rsidRPr="001A10FA">
        <w:rPr>
          <w:b/>
          <w:color w:val="000000"/>
          <w:kern w:val="0"/>
          <w:sz w:val="28"/>
          <w:szCs w:val="28"/>
          <w:lang w:eastAsia="ar-SA"/>
        </w:rPr>
        <w:t xml:space="preserve"> года                                                                        № </w:t>
      </w:r>
      <w:r>
        <w:rPr>
          <w:b/>
          <w:color w:val="000000"/>
          <w:kern w:val="0"/>
          <w:sz w:val="28"/>
          <w:szCs w:val="28"/>
          <w:lang w:eastAsia="ar-SA"/>
        </w:rPr>
        <w:t>__</w:t>
      </w:r>
    </w:p>
    <w:p w:rsidR="001A10FA" w:rsidRPr="001A10FA" w:rsidRDefault="001A10FA" w:rsidP="001A10FA">
      <w:pPr>
        <w:jc w:val="center"/>
        <w:rPr>
          <w:color w:val="000000"/>
          <w:kern w:val="0"/>
          <w:sz w:val="22"/>
          <w:szCs w:val="22"/>
          <w:lang w:eastAsia="ar-SA"/>
        </w:rPr>
      </w:pPr>
      <w:r w:rsidRPr="001A10FA">
        <w:rPr>
          <w:color w:val="000000"/>
          <w:kern w:val="0"/>
          <w:sz w:val="22"/>
          <w:szCs w:val="22"/>
          <w:lang w:eastAsia="ar-SA"/>
        </w:rPr>
        <w:t>с. Соколовское</w:t>
      </w:r>
    </w:p>
    <w:p w:rsidR="00FA70D7" w:rsidRDefault="00FA70D7">
      <w:pPr>
        <w:ind w:firstLine="708"/>
        <w:jc w:val="center"/>
        <w:rPr>
          <w:b/>
          <w:bCs/>
          <w:sz w:val="28"/>
          <w:szCs w:val="28"/>
        </w:rPr>
      </w:pPr>
    </w:p>
    <w:p w:rsidR="00FA70D7" w:rsidRDefault="001A10FA">
      <w:pPr>
        <w:jc w:val="center"/>
        <w:rPr>
          <w:b/>
          <w:sz w:val="28"/>
          <w:szCs w:val="28"/>
        </w:rPr>
      </w:pPr>
      <w:r>
        <w:rPr>
          <w:b/>
          <w:sz w:val="28"/>
          <w:szCs w:val="28"/>
        </w:rPr>
        <w:t xml:space="preserve">Об утверждении Порядка проведения оценки </w:t>
      </w:r>
    </w:p>
    <w:p w:rsidR="00FA70D7" w:rsidRDefault="001A10FA">
      <w:pPr>
        <w:jc w:val="center"/>
        <w:rPr>
          <w:b/>
          <w:sz w:val="28"/>
          <w:szCs w:val="28"/>
        </w:rPr>
      </w:pPr>
      <w:r>
        <w:rPr>
          <w:b/>
          <w:sz w:val="28"/>
          <w:szCs w:val="28"/>
        </w:rPr>
        <w:t xml:space="preserve">регулирующего воздействия проектов муниципальных </w:t>
      </w:r>
    </w:p>
    <w:p w:rsidR="00FA70D7" w:rsidRDefault="001A10FA">
      <w:pPr>
        <w:jc w:val="center"/>
        <w:rPr>
          <w:b/>
          <w:sz w:val="28"/>
          <w:szCs w:val="28"/>
        </w:rPr>
      </w:pPr>
      <w:proofErr w:type="gramStart"/>
      <w:r>
        <w:rPr>
          <w:b/>
          <w:sz w:val="28"/>
          <w:szCs w:val="28"/>
        </w:rPr>
        <w:t xml:space="preserve">нормативных правовых актов Соколовского сельского поселения </w:t>
      </w:r>
      <w:proofErr w:type="spellStart"/>
      <w:r>
        <w:rPr>
          <w:b/>
          <w:sz w:val="28"/>
          <w:szCs w:val="28"/>
        </w:rPr>
        <w:t>Гулькевичского</w:t>
      </w:r>
      <w:proofErr w:type="spellEnd"/>
      <w:r>
        <w:rPr>
          <w:b/>
          <w:sz w:val="28"/>
          <w:szCs w:val="28"/>
        </w:rPr>
        <w:t xml:space="preserve"> района, устанавливающих новые или изменяющих</w:t>
      </w:r>
      <w:proofErr w:type="gramEnd"/>
    </w:p>
    <w:p w:rsidR="00FA70D7" w:rsidRDefault="001A10FA">
      <w:pPr>
        <w:jc w:val="center"/>
        <w:rPr>
          <w:b/>
          <w:sz w:val="28"/>
          <w:szCs w:val="28"/>
        </w:rPr>
      </w:pPr>
      <w:r>
        <w:rPr>
          <w:b/>
          <w:sz w:val="28"/>
          <w:szCs w:val="28"/>
        </w:rPr>
        <w:t>ранее предусмотренные муниципальными нормативными</w:t>
      </w:r>
    </w:p>
    <w:p w:rsidR="00FA70D7" w:rsidRDefault="001A10FA">
      <w:pPr>
        <w:jc w:val="center"/>
        <w:rPr>
          <w:b/>
          <w:sz w:val="28"/>
          <w:szCs w:val="28"/>
        </w:rPr>
      </w:pPr>
      <w:r>
        <w:rPr>
          <w:b/>
          <w:sz w:val="28"/>
          <w:szCs w:val="28"/>
        </w:rPr>
        <w:t>правовыми актами обязательные требования для субъектов</w:t>
      </w:r>
    </w:p>
    <w:p w:rsidR="00FA70D7" w:rsidRDefault="001A10FA">
      <w:pPr>
        <w:jc w:val="center"/>
        <w:rPr>
          <w:b/>
          <w:sz w:val="28"/>
          <w:szCs w:val="28"/>
        </w:rPr>
      </w:pPr>
      <w:r>
        <w:rPr>
          <w:b/>
          <w:sz w:val="28"/>
          <w:szCs w:val="28"/>
        </w:rPr>
        <w:t>предпринимательской и иной экономической деятельности,</w:t>
      </w:r>
    </w:p>
    <w:p w:rsidR="00FA70D7" w:rsidRDefault="001A10FA">
      <w:pPr>
        <w:jc w:val="center"/>
        <w:rPr>
          <w:b/>
          <w:sz w:val="28"/>
          <w:szCs w:val="28"/>
        </w:rPr>
      </w:pPr>
      <w:r>
        <w:rPr>
          <w:b/>
          <w:sz w:val="28"/>
          <w:szCs w:val="28"/>
        </w:rPr>
        <w:t xml:space="preserve">обязанности для субъектов инвестиционной деятельности </w:t>
      </w:r>
    </w:p>
    <w:p w:rsidR="00FA70D7" w:rsidRDefault="00FA70D7">
      <w:pPr>
        <w:jc w:val="center"/>
        <w:rPr>
          <w:b/>
          <w:sz w:val="28"/>
          <w:szCs w:val="28"/>
        </w:rPr>
      </w:pPr>
    </w:p>
    <w:p w:rsidR="00FA70D7" w:rsidRDefault="001A10FA">
      <w:pPr>
        <w:widowControl w:val="0"/>
        <w:ind w:firstLine="540"/>
        <w:jc w:val="both"/>
      </w:pPr>
      <w:proofErr w:type="gramStart"/>
      <w:r>
        <w:rPr>
          <w:sz w:val="28"/>
          <w:szCs w:val="28"/>
        </w:rPr>
        <w:t xml:space="preserve">В соответствии с Федеральным </w:t>
      </w:r>
      <w:hyperlink r:id="rId9">
        <w:r>
          <w:rPr>
            <w:rStyle w:val="-"/>
            <w:color w:val="000000"/>
            <w:sz w:val="28"/>
            <w:szCs w:val="28"/>
            <w:u w:val="none"/>
          </w:rPr>
          <w:t>законом</w:t>
        </w:r>
      </w:hyperlink>
      <w:r>
        <w:rPr>
          <w:color w:val="000000"/>
          <w:sz w:val="28"/>
          <w:szCs w:val="28"/>
        </w:rPr>
        <w:t xml:space="preserve"> </w:t>
      </w:r>
      <w:r>
        <w:rPr>
          <w:sz w:val="28"/>
          <w:szCs w:val="28"/>
        </w:rPr>
        <w:t xml:space="preserve">от 6 октября 2003 г. № 131-ФЗ «Об общих принципах организации местного самоуправления в Российской Федерации», </w:t>
      </w:r>
      <w:hyperlink r:id="rId10">
        <w:r>
          <w:rPr>
            <w:rStyle w:val="-"/>
            <w:color w:val="000000"/>
            <w:sz w:val="28"/>
            <w:szCs w:val="28"/>
            <w:u w:val="none"/>
          </w:rPr>
          <w:t>Законом</w:t>
        </w:r>
      </w:hyperlink>
      <w:r>
        <w:rPr>
          <w:sz w:val="28"/>
          <w:szCs w:val="28"/>
        </w:rPr>
        <w:t xml:space="preserve"> Краснодарского края от 23 июля 2014 г. № 3014-КЗ  «Об оценке регулирующего воздействия проектов муниципальных нормативных правовых актов и экспертизе муниципальных нормативных правовых актов», постановлением главы администрации (губернатора) Краснодарского края       от 14 декабря 2012 г. № 1551 «Об утверждении порядка проведения</w:t>
      </w:r>
      <w:proofErr w:type="gramEnd"/>
      <w:r>
        <w:rPr>
          <w:sz w:val="28"/>
          <w:szCs w:val="28"/>
        </w:rPr>
        <w:t xml:space="preserve"> оценки регулирующего воздействия проектов нормативных правовых актов Краснодарского края» </w:t>
      </w:r>
      <w:proofErr w:type="gramStart"/>
      <w:r>
        <w:rPr>
          <w:sz w:val="28"/>
          <w:szCs w:val="28"/>
        </w:rPr>
        <w:t>п</w:t>
      </w:r>
      <w:proofErr w:type="gramEnd"/>
      <w:r>
        <w:rPr>
          <w:sz w:val="28"/>
          <w:szCs w:val="28"/>
        </w:rPr>
        <w:t xml:space="preserve"> о с т а н о в л я ю:</w:t>
      </w:r>
    </w:p>
    <w:p w:rsidR="00FA70D7" w:rsidRDefault="001A10FA">
      <w:pPr>
        <w:widowControl w:val="0"/>
        <w:ind w:firstLine="540"/>
        <w:jc w:val="both"/>
        <w:rPr>
          <w:sz w:val="28"/>
          <w:szCs w:val="28"/>
        </w:rPr>
      </w:pPr>
      <w:r>
        <w:rPr>
          <w:sz w:val="28"/>
          <w:szCs w:val="28"/>
        </w:rPr>
        <w:t xml:space="preserve">1. </w:t>
      </w:r>
      <w:proofErr w:type="gramStart"/>
      <w:r>
        <w:rPr>
          <w:sz w:val="28"/>
          <w:szCs w:val="28"/>
        </w:rPr>
        <w:t xml:space="preserve">Утвердить Порядок проведения оценки регулирующего воздействия проектов муниципальных нормативных правовых актов Соколовского сельского поселения </w:t>
      </w:r>
      <w:proofErr w:type="spellStart"/>
      <w:r>
        <w:rPr>
          <w:sz w:val="28"/>
          <w:szCs w:val="28"/>
        </w:rPr>
        <w:t>Гулькевичского</w:t>
      </w:r>
      <w:proofErr w:type="spellEnd"/>
      <w:r>
        <w:rPr>
          <w:sz w:val="28"/>
          <w:szCs w:val="28"/>
        </w:rPr>
        <w:t xml:space="preserve">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(прилагается).                                                                                               </w:t>
      </w:r>
      <w:proofErr w:type="gramEnd"/>
    </w:p>
    <w:p w:rsidR="001A10FA" w:rsidRPr="001A10FA" w:rsidRDefault="001A10FA" w:rsidP="001A10FA">
      <w:pPr>
        <w:widowControl w:val="0"/>
        <w:ind w:firstLine="708"/>
        <w:jc w:val="both"/>
        <w:rPr>
          <w:kern w:val="0"/>
          <w:sz w:val="28"/>
          <w:lang w:eastAsia="ru-RU"/>
        </w:rPr>
      </w:pPr>
      <w:r w:rsidRPr="001A10FA">
        <w:rPr>
          <w:kern w:val="0"/>
          <w:sz w:val="28"/>
          <w:szCs w:val="28"/>
          <w:lang w:eastAsia="ru-RU"/>
        </w:rPr>
        <w:t xml:space="preserve">2. </w:t>
      </w:r>
      <w:r w:rsidRPr="001A10FA">
        <w:rPr>
          <w:kern w:val="0"/>
          <w:sz w:val="28"/>
          <w:szCs w:val="28"/>
        </w:rPr>
        <w:t xml:space="preserve">Официально обнародовать настоящее постановление в специально установленных местах для обнародования муниципальных правовых актов, на стендах </w:t>
      </w:r>
      <w:proofErr w:type="gramStart"/>
      <w:r w:rsidRPr="001A10FA">
        <w:rPr>
          <w:kern w:val="0"/>
          <w:sz w:val="28"/>
          <w:szCs w:val="28"/>
        </w:rPr>
        <w:t>в</w:t>
      </w:r>
      <w:proofErr w:type="gramEnd"/>
      <w:r w:rsidRPr="001A10FA">
        <w:rPr>
          <w:kern w:val="0"/>
          <w:sz w:val="28"/>
          <w:szCs w:val="28"/>
        </w:rPr>
        <w:t xml:space="preserve"> с. Соколовское, </w:t>
      </w:r>
      <w:proofErr w:type="spellStart"/>
      <w:r w:rsidRPr="001A10FA">
        <w:rPr>
          <w:kern w:val="0"/>
          <w:sz w:val="28"/>
          <w:szCs w:val="28"/>
        </w:rPr>
        <w:t>хут</w:t>
      </w:r>
      <w:proofErr w:type="spellEnd"/>
      <w:r w:rsidRPr="001A10FA">
        <w:rPr>
          <w:kern w:val="0"/>
          <w:sz w:val="28"/>
          <w:szCs w:val="28"/>
        </w:rPr>
        <w:t xml:space="preserve">. Алексеевский, </w:t>
      </w:r>
      <w:proofErr w:type="spellStart"/>
      <w:r w:rsidRPr="001A10FA">
        <w:rPr>
          <w:kern w:val="0"/>
          <w:sz w:val="28"/>
          <w:szCs w:val="28"/>
        </w:rPr>
        <w:t>хут</w:t>
      </w:r>
      <w:proofErr w:type="spellEnd"/>
      <w:r w:rsidRPr="001A10FA">
        <w:rPr>
          <w:kern w:val="0"/>
          <w:sz w:val="28"/>
          <w:szCs w:val="28"/>
        </w:rPr>
        <w:t xml:space="preserve">. Петровский,                           </w:t>
      </w:r>
      <w:proofErr w:type="spellStart"/>
      <w:r w:rsidRPr="001A10FA">
        <w:rPr>
          <w:kern w:val="0"/>
          <w:sz w:val="28"/>
          <w:szCs w:val="28"/>
        </w:rPr>
        <w:t>хут</w:t>
      </w:r>
      <w:proofErr w:type="spellEnd"/>
      <w:r w:rsidRPr="001A10FA">
        <w:rPr>
          <w:kern w:val="0"/>
          <w:sz w:val="28"/>
          <w:szCs w:val="28"/>
        </w:rPr>
        <w:t xml:space="preserve">. </w:t>
      </w:r>
      <w:proofErr w:type="spellStart"/>
      <w:r w:rsidRPr="001A10FA">
        <w:rPr>
          <w:kern w:val="0"/>
          <w:sz w:val="28"/>
          <w:szCs w:val="28"/>
        </w:rPr>
        <w:t>Новопавловский</w:t>
      </w:r>
      <w:proofErr w:type="spellEnd"/>
      <w:r w:rsidRPr="001A10FA">
        <w:rPr>
          <w:kern w:val="0"/>
          <w:sz w:val="28"/>
          <w:szCs w:val="28"/>
        </w:rPr>
        <w:t xml:space="preserve">, </w:t>
      </w:r>
      <w:proofErr w:type="spellStart"/>
      <w:r w:rsidRPr="001A10FA">
        <w:rPr>
          <w:kern w:val="0"/>
          <w:sz w:val="28"/>
          <w:szCs w:val="28"/>
        </w:rPr>
        <w:t>хут</w:t>
      </w:r>
      <w:proofErr w:type="spellEnd"/>
      <w:r w:rsidRPr="001A10FA">
        <w:rPr>
          <w:kern w:val="0"/>
          <w:sz w:val="28"/>
          <w:szCs w:val="28"/>
        </w:rPr>
        <w:t xml:space="preserve">. </w:t>
      </w:r>
      <w:proofErr w:type="spellStart"/>
      <w:r w:rsidRPr="001A10FA">
        <w:rPr>
          <w:kern w:val="0"/>
          <w:sz w:val="28"/>
          <w:szCs w:val="28"/>
        </w:rPr>
        <w:t>Машевский</w:t>
      </w:r>
      <w:proofErr w:type="spellEnd"/>
      <w:r w:rsidRPr="001A10FA">
        <w:rPr>
          <w:kern w:val="0"/>
          <w:sz w:val="28"/>
          <w:szCs w:val="28"/>
        </w:rPr>
        <w:t xml:space="preserve">. Оригинал муниципального правового акта хранится в администрации Соколовского сельского поселения </w:t>
      </w:r>
      <w:proofErr w:type="spellStart"/>
      <w:r w:rsidRPr="001A10FA">
        <w:rPr>
          <w:kern w:val="0"/>
          <w:sz w:val="28"/>
          <w:szCs w:val="28"/>
        </w:rPr>
        <w:t>Гулькевичского</w:t>
      </w:r>
      <w:proofErr w:type="spellEnd"/>
      <w:r w:rsidRPr="001A10FA">
        <w:rPr>
          <w:kern w:val="0"/>
          <w:sz w:val="28"/>
          <w:szCs w:val="28"/>
        </w:rPr>
        <w:t xml:space="preserve"> района, копия передается в библиотеку с. Соколовское, которые обеспечивают гражданам возможность ознакомления с муниципальным правовым актом без взимания платы и разместить на официальном сайте Соколовского сельского поселения </w:t>
      </w:r>
      <w:proofErr w:type="spellStart"/>
      <w:r w:rsidRPr="001A10FA">
        <w:rPr>
          <w:kern w:val="0"/>
          <w:sz w:val="28"/>
          <w:szCs w:val="28"/>
        </w:rPr>
        <w:t>Гулькевичского</w:t>
      </w:r>
      <w:proofErr w:type="spellEnd"/>
      <w:r w:rsidRPr="001A10FA">
        <w:rPr>
          <w:kern w:val="0"/>
          <w:sz w:val="28"/>
          <w:szCs w:val="28"/>
        </w:rPr>
        <w:t xml:space="preserve"> района в </w:t>
      </w:r>
      <w:r w:rsidRPr="001A10FA">
        <w:rPr>
          <w:spacing w:val="-2"/>
          <w:kern w:val="0"/>
          <w:sz w:val="28"/>
          <w:szCs w:val="28"/>
        </w:rPr>
        <w:t>информа</w:t>
      </w:r>
      <w:r w:rsidRPr="001A10FA">
        <w:rPr>
          <w:kern w:val="0"/>
          <w:sz w:val="28"/>
          <w:szCs w:val="28"/>
        </w:rPr>
        <w:t>ционно-телекоммуникационной сети «Интернет».</w:t>
      </w:r>
    </w:p>
    <w:p w:rsidR="001A10FA" w:rsidRPr="001A10FA" w:rsidRDefault="001A10FA" w:rsidP="001A10FA">
      <w:pPr>
        <w:suppressAutoHyphens w:val="0"/>
        <w:ind w:firstLine="720"/>
        <w:jc w:val="both"/>
        <w:rPr>
          <w:kern w:val="0"/>
          <w:sz w:val="28"/>
          <w:szCs w:val="28"/>
          <w:lang w:eastAsia="ru-RU"/>
        </w:rPr>
      </w:pPr>
      <w:r w:rsidRPr="001A10FA">
        <w:rPr>
          <w:kern w:val="0"/>
          <w:sz w:val="28"/>
          <w:szCs w:val="28"/>
          <w:lang w:eastAsia="ru-RU"/>
        </w:rPr>
        <w:lastRenderedPageBreak/>
        <w:t xml:space="preserve">3. </w:t>
      </w:r>
      <w:proofErr w:type="gramStart"/>
      <w:r w:rsidRPr="001A10FA">
        <w:rPr>
          <w:kern w:val="0"/>
          <w:sz w:val="28"/>
          <w:szCs w:val="28"/>
          <w:lang w:eastAsia="ru-RU"/>
        </w:rPr>
        <w:t>Контроль за</w:t>
      </w:r>
      <w:proofErr w:type="gramEnd"/>
      <w:r w:rsidRPr="001A10FA">
        <w:rPr>
          <w:kern w:val="0"/>
          <w:sz w:val="28"/>
          <w:szCs w:val="28"/>
          <w:lang w:eastAsia="ru-RU"/>
        </w:rPr>
        <w:t xml:space="preserve"> выполнением настоящего постановления возложить на заместителя главы Соколовского сельского поселения </w:t>
      </w:r>
      <w:proofErr w:type="spellStart"/>
      <w:r w:rsidRPr="001A10FA">
        <w:rPr>
          <w:kern w:val="0"/>
          <w:sz w:val="28"/>
          <w:szCs w:val="28"/>
          <w:lang w:eastAsia="ru-RU"/>
        </w:rPr>
        <w:t>Гулькевичского</w:t>
      </w:r>
      <w:proofErr w:type="spellEnd"/>
      <w:r w:rsidRPr="001A10FA">
        <w:rPr>
          <w:kern w:val="0"/>
          <w:sz w:val="28"/>
          <w:szCs w:val="28"/>
          <w:lang w:eastAsia="ru-RU"/>
        </w:rPr>
        <w:t xml:space="preserve"> района П.В. </w:t>
      </w:r>
      <w:proofErr w:type="spellStart"/>
      <w:r w:rsidRPr="001A10FA">
        <w:rPr>
          <w:kern w:val="0"/>
          <w:sz w:val="28"/>
          <w:szCs w:val="28"/>
          <w:lang w:eastAsia="ru-RU"/>
        </w:rPr>
        <w:t>Вальчука</w:t>
      </w:r>
      <w:proofErr w:type="spellEnd"/>
      <w:r w:rsidRPr="001A10FA">
        <w:rPr>
          <w:kern w:val="0"/>
          <w:sz w:val="28"/>
          <w:szCs w:val="28"/>
          <w:lang w:eastAsia="ru-RU"/>
        </w:rPr>
        <w:t>.</w:t>
      </w:r>
    </w:p>
    <w:p w:rsidR="001A10FA" w:rsidRPr="001A10FA" w:rsidRDefault="001A10FA" w:rsidP="001A10FA">
      <w:pPr>
        <w:suppressAutoHyphens w:val="0"/>
        <w:ind w:firstLine="720"/>
        <w:jc w:val="both"/>
        <w:rPr>
          <w:kern w:val="0"/>
          <w:sz w:val="28"/>
          <w:szCs w:val="28"/>
          <w:lang w:eastAsia="ru-RU"/>
        </w:rPr>
      </w:pPr>
      <w:r w:rsidRPr="001A10FA">
        <w:rPr>
          <w:kern w:val="0"/>
          <w:sz w:val="28"/>
          <w:szCs w:val="28"/>
          <w:lang w:eastAsia="ru-RU"/>
        </w:rPr>
        <w:t>4. Постановление вступает в силу со дня его официального обнародования.</w:t>
      </w:r>
    </w:p>
    <w:p w:rsidR="00FA70D7" w:rsidRDefault="001A10FA" w:rsidP="001A10FA">
      <w:pPr>
        <w:widowControl w:val="0"/>
        <w:ind w:firstLine="540"/>
        <w:jc w:val="both"/>
        <w:rPr>
          <w:sz w:val="28"/>
          <w:szCs w:val="28"/>
        </w:rPr>
      </w:pPr>
      <w:r>
        <w:rPr>
          <w:sz w:val="28"/>
          <w:szCs w:val="28"/>
        </w:rPr>
        <w:t xml:space="preserve">                       </w:t>
      </w:r>
    </w:p>
    <w:p w:rsidR="00FA70D7" w:rsidRDefault="00FA70D7">
      <w:pPr>
        <w:jc w:val="both"/>
        <w:rPr>
          <w:sz w:val="28"/>
          <w:szCs w:val="28"/>
        </w:rPr>
      </w:pPr>
    </w:p>
    <w:p w:rsidR="00FA70D7" w:rsidRDefault="00FA70D7">
      <w:pPr>
        <w:jc w:val="both"/>
        <w:rPr>
          <w:sz w:val="28"/>
          <w:szCs w:val="28"/>
        </w:rPr>
      </w:pPr>
    </w:p>
    <w:p w:rsidR="00FA70D7" w:rsidRDefault="001A10FA">
      <w:pPr>
        <w:jc w:val="both"/>
        <w:rPr>
          <w:sz w:val="28"/>
        </w:rPr>
      </w:pPr>
      <w:r>
        <w:rPr>
          <w:sz w:val="28"/>
        </w:rPr>
        <w:t>Глава</w:t>
      </w:r>
    </w:p>
    <w:p w:rsidR="001A10FA" w:rsidRDefault="001A10FA">
      <w:pPr>
        <w:jc w:val="both"/>
        <w:rPr>
          <w:sz w:val="28"/>
        </w:rPr>
      </w:pPr>
      <w:r>
        <w:rPr>
          <w:sz w:val="28"/>
        </w:rPr>
        <w:t>Соколовского сельского поселения</w:t>
      </w:r>
    </w:p>
    <w:p w:rsidR="001A10FA" w:rsidRDefault="001A10FA">
      <w:pPr>
        <w:jc w:val="both"/>
        <w:rPr>
          <w:sz w:val="28"/>
        </w:rPr>
      </w:pPr>
      <w:proofErr w:type="spellStart"/>
      <w:r>
        <w:rPr>
          <w:sz w:val="28"/>
        </w:rPr>
        <w:t>Гулькевичского</w:t>
      </w:r>
      <w:proofErr w:type="spellEnd"/>
      <w:r>
        <w:rPr>
          <w:sz w:val="28"/>
        </w:rPr>
        <w:t xml:space="preserve"> района                                                                      А.А. Бобров</w:t>
      </w:r>
    </w:p>
    <w:p w:rsidR="00FA70D7" w:rsidRDefault="001A10FA">
      <w:pPr>
        <w:ind w:firstLine="540"/>
        <w:jc w:val="both"/>
        <w:rPr>
          <w:sz w:val="28"/>
          <w:szCs w:val="28"/>
        </w:rPr>
      </w:pPr>
      <w:r>
        <w:rPr>
          <w:sz w:val="28"/>
        </w:rPr>
        <w:t xml:space="preserve"> </w:t>
      </w:r>
    </w:p>
    <w:p w:rsidR="00FA70D7" w:rsidRDefault="00FA70D7">
      <w:pPr>
        <w:ind w:firstLine="540"/>
        <w:jc w:val="both"/>
        <w:rPr>
          <w:sz w:val="28"/>
          <w:szCs w:val="28"/>
        </w:rPr>
      </w:pPr>
    </w:p>
    <w:p w:rsidR="00FA70D7" w:rsidRDefault="00FA70D7">
      <w:pPr>
        <w:ind w:firstLine="540"/>
        <w:jc w:val="both"/>
        <w:rPr>
          <w:sz w:val="28"/>
          <w:szCs w:val="28"/>
        </w:rPr>
      </w:pPr>
    </w:p>
    <w:p w:rsidR="00FA70D7" w:rsidRDefault="00FA70D7">
      <w:pPr>
        <w:ind w:firstLine="540"/>
        <w:jc w:val="both"/>
        <w:rPr>
          <w:sz w:val="28"/>
          <w:szCs w:val="28"/>
        </w:rPr>
      </w:pPr>
    </w:p>
    <w:p w:rsidR="00FA70D7" w:rsidRDefault="00FA70D7">
      <w:pPr>
        <w:ind w:firstLine="540"/>
        <w:jc w:val="both"/>
        <w:rPr>
          <w:sz w:val="28"/>
          <w:szCs w:val="28"/>
        </w:rPr>
      </w:pPr>
    </w:p>
    <w:p w:rsidR="00FA70D7" w:rsidRDefault="00FA70D7">
      <w:pPr>
        <w:ind w:firstLine="540"/>
        <w:jc w:val="both"/>
        <w:rPr>
          <w:sz w:val="28"/>
          <w:szCs w:val="28"/>
        </w:rPr>
      </w:pPr>
    </w:p>
    <w:p w:rsidR="00FA70D7" w:rsidRDefault="001A10FA">
      <w:pPr>
        <w:pStyle w:val="6"/>
        <w:numPr>
          <w:ilvl w:val="5"/>
          <w:numId w:val="2"/>
        </w:numPr>
        <w:rPr>
          <w:szCs w:val="28"/>
        </w:rPr>
      </w:pPr>
      <w:r>
        <w:rPr>
          <w:szCs w:val="28"/>
        </w:rPr>
        <w:t xml:space="preserve"> </w:t>
      </w:r>
    </w:p>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Pr="001A10FA" w:rsidRDefault="001A10FA" w:rsidP="001A10FA"/>
    <w:p w:rsidR="00FA70D7" w:rsidRDefault="00FA70D7"/>
    <w:p w:rsidR="00FA70D7" w:rsidRDefault="001A10FA">
      <w:pPr>
        <w:pStyle w:val="afffff1"/>
        <w:ind w:left="5499"/>
      </w:pPr>
      <w:r>
        <w:rPr>
          <w:rFonts w:ascii="Times New Roman" w:hAnsi="Times New Roman"/>
          <w:color w:val="000000"/>
          <w:sz w:val="28"/>
          <w:szCs w:val="28"/>
        </w:rPr>
        <w:t>Приложение</w:t>
      </w:r>
    </w:p>
    <w:p w:rsidR="00FA70D7" w:rsidRDefault="00FA70D7">
      <w:pPr>
        <w:pStyle w:val="afffff1"/>
        <w:ind w:left="5499"/>
        <w:rPr>
          <w:rFonts w:ascii="Times New Roman" w:hAnsi="Times New Roman"/>
          <w:color w:val="000000"/>
          <w:sz w:val="28"/>
          <w:szCs w:val="28"/>
        </w:rPr>
      </w:pPr>
    </w:p>
    <w:p w:rsidR="00FA70D7" w:rsidRDefault="001A10FA">
      <w:pPr>
        <w:pStyle w:val="afffff1"/>
        <w:ind w:left="5499"/>
      </w:pPr>
      <w:r>
        <w:rPr>
          <w:rFonts w:ascii="Times New Roman" w:hAnsi="Times New Roman"/>
          <w:color w:val="000000"/>
          <w:sz w:val="28"/>
          <w:szCs w:val="28"/>
        </w:rPr>
        <w:t>УТВЕРЖДЕН</w:t>
      </w:r>
    </w:p>
    <w:p w:rsidR="00FA70D7" w:rsidRDefault="001A10FA">
      <w:pPr>
        <w:pStyle w:val="afffff1"/>
        <w:ind w:left="5499"/>
      </w:pPr>
      <w:r>
        <w:rPr>
          <w:rFonts w:ascii="Times New Roman" w:hAnsi="Times New Roman"/>
          <w:color w:val="000000"/>
          <w:sz w:val="28"/>
          <w:szCs w:val="28"/>
        </w:rPr>
        <w:t xml:space="preserve">постановлением администрации                                                                                      </w:t>
      </w:r>
    </w:p>
    <w:p w:rsidR="001A10FA" w:rsidRDefault="001A10FA">
      <w:pPr>
        <w:pStyle w:val="afffff1"/>
        <w:ind w:left="5499"/>
        <w:rPr>
          <w:rFonts w:ascii="Times New Roman" w:hAnsi="Times New Roman"/>
          <w:color w:val="000000"/>
          <w:sz w:val="28"/>
          <w:szCs w:val="28"/>
        </w:rPr>
      </w:pPr>
      <w:r>
        <w:rPr>
          <w:rFonts w:ascii="Times New Roman" w:hAnsi="Times New Roman"/>
          <w:color w:val="000000"/>
          <w:sz w:val="28"/>
          <w:szCs w:val="28"/>
        </w:rPr>
        <w:t xml:space="preserve">Соколовского сельского  поселения </w:t>
      </w:r>
    </w:p>
    <w:p w:rsidR="00FA70D7" w:rsidRDefault="001A10FA">
      <w:pPr>
        <w:pStyle w:val="afffff1"/>
        <w:ind w:left="5499"/>
      </w:pPr>
      <w:proofErr w:type="spellStart"/>
      <w:r>
        <w:rPr>
          <w:rFonts w:ascii="Times New Roman" w:hAnsi="Times New Roman"/>
          <w:color w:val="000000"/>
          <w:sz w:val="28"/>
          <w:szCs w:val="28"/>
        </w:rPr>
        <w:t>Гулькевичского</w:t>
      </w:r>
      <w:proofErr w:type="spellEnd"/>
      <w:r>
        <w:rPr>
          <w:rFonts w:ascii="Times New Roman" w:hAnsi="Times New Roman"/>
          <w:color w:val="000000"/>
          <w:sz w:val="28"/>
          <w:szCs w:val="28"/>
        </w:rPr>
        <w:t xml:space="preserve"> района</w:t>
      </w:r>
    </w:p>
    <w:p w:rsidR="00FA70D7" w:rsidRDefault="001A10FA">
      <w:pPr>
        <w:pStyle w:val="afffff1"/>
        <w:ind w:left="5499"/>
      </w:pPr>
      <w:r>
        <w:rPr>
          <w:rFonts w:ascii="Times New Roman" w:hAnsi="Times New Roman"/>
          <w:color w:val="000000"/>
          <w:sz w:val="28"/>
          <w:szCs w:val="28"/>
        </w:rPr>
        <w:t>от________20___</w:t>
      </w:r>
      <w:r>
        <w:rPr>
          <w:rFonts w:ascii="Times New Roman" w:hAnsi="Times New Roman"/>
          <w:color w:val="000000"/>
          <w:sz w:val="28"/>
          <w:szCs w:val="28"/>
          <w:u w:val="single"/>
        </w:rPr>
        <w:t>г.</w:t>
      </w:r>
      <w:r>
        <w:rPr>
          <w:rFonts w:ascii="Times New Roman" w:hAnsi="Times New Roman"/>
          <w:color w:val="000000"/>
          <w:sz w:val="28"/>
          <w:szCs w:val="28"/>
        </w:rPr>
        <w:t xml:space="preserve">  № __</w:t>
      </w:r>
    </w:p>
    <w:p w:rsidR="00FA70D7" w:rsidRDefault="00FA70D7">
      <w:pPr>
        <w:widowControl w:val="0"/>
        <w:ind w:firstLine="540"/>
        <w:jc w:val="both"/>
        <w:rPr>
          <w:color w:val="000000"/>
          <w:sz w:val="28"/>
          <w:szCs w:val="28"/>
        </w:rPr>
      </w:pPr>
    </w:p>
    <w:p w:rsidR="00FA70D7" w:rsidRDefault="00FA70D7">
      <w:pPr>
        <w:widowControl w:val="0"/>
        <w:ind w:firstLine="540"/>
        <w:jc w:val="both"/>
        <w:rPr>
          <w:color w:val="000000"/>
        </w:rPr>
      </w:pPr>
      <w:bookmarkStart w:id="1" w:name="Par47"/>
      <w:bookmarkStart w:id="2" w:name="Par39"/>
      <w:bookmarkEnd w:id="1"/>
      <w:bookmarkEnd w:id="2"/>
    </w:p>
    <w:p w:rsidR="00FA70D7" w:rsidRDefault="001A10FA">
      <w:pPr>
        <w:widowControl w:val="0"/>
        <w:jc w:val="center"/>
      </w:pPr>
      <w:hyperlink w:anchor="Par32">
        <w:r>
          <w:rPr>
            <w:b/>
            <w:color w:val="000000"/>
            <w:sz w:val="28"/>
            <w:szCs w:val="28"/>
          </w:rPr>
          <w:t>ПОРЯДОК</w:t>
        </w:r>
      </w:hyperlink>
    </w:p>
    <w:p w:rsidR="00FA70D7" w:rsidRDefault="001A10FA">
      <w:pPr>
        <w:widowControl w:val="0"/>
        <w:jc w:val="center"/>
      </w:pPr>
      <w:r>
        <w:rPr>
          <w:b/>
          <w:color w:val="000000"/>
          <w:sz w:val="28"/>
          <w:szCs w:val="28"/>
        </w:rPr>
        <w:t xml:space="preserve"> проведения оценки регулирующего воздействия проектов</w:t>
      </w:r>
    </w:p>
    <w:p w:rsidR="00FA70D7" w:rsidRDefault="001A10FA">
      <w:pPr>
        <w:widowControl w:val="0"/>
        <w:jc w:val="center"/>
      </w:pPr>
      <w:r>
        <w:rPr>
          <w:b/>
          <w:color w:val="000000"/>
          <w:sz w:val="28"/>
          <w:szCs w:val="28"/>
        </w:rPr>
        <w:t xml:space="preserve">муниципальных нормативных правовых актов </w:t>
      </w:r>
    </w:p>
    <w:p w:rsidR="00FA70D7" w:rsidRDefault="001A10FA">
      <w:pPr>
        <w:widowControl w:val="0"/>
        <w:jc w:val="center"/>
      </w:pPr>
      <w:r>
        <w:rPr>
          <w:b/>
          <w:color w:val="000000"/>
          <w:sz w:val="28"/>
          <w:szCs w:val="28"/>
        </w:rPr>
        <w:t xml:space="preserve"> Соколовского сельского поселения </w:t>
      </w:r>
      <w:proofErr w:type="spellStart"/>
      <w:r>
        <w:rPr>
          <w:b/>
          <w:color w:val="000000"/>
          <w:sz w:val="28"/>
          <w:szCs w:val="28"/>
        </w:rPr>
        <w:t>Гулькевичского</w:t>
      </w:r>
      <w:proofErr w:type="spellEnd"/>
      <w:r>
        <w:rPr>
          <w:b/>
          <w:color w:val="000000"/>
          <w:sz w:val="28"/>
          <w:szCs w:val="28"/>
        </w:rPr>
        <w:t xml:space="preserve"> района, </w:t>
      </w:r>
    </w:p>
    <w:p w:rsidR="00FA70D7" w:rsidRDefault="001A10FA">
      <w:pPr>
        <w:widowControl w:val="0"/>
        <w:jc w:val="center"/>
      </w:pPr>
      <w:r>
        <w:rPr>
          <w:b/>
          <w:color w:val="000000"/>
          <w:sz w:val="28"/>
          <w:szCs w:val="28"/>
        </w:rPr>
        <w:t xml:space="preserve">устанавливающих новые или изменяющих ранее </w:t>
      </w:r>
    </w:p>
    <w:p w:rsidR="00FA70D7" w:rsidRDefault="001A10FA">
      <w:pPr>
        <w:widowControl w:val="0"/>
        <w:jc w:val="center"/>
      </w:pPr>
      <w:r>
        <w:rPr>
          <w:b/>
          <w:color w:val="000000"/>
          <w:sz w:val="28"/>
          <w:szCs w:val="28"/>
        </w:rPr>
        <w:t xml:space="preserve">предусмотренные муниципальными нормативными </w:t>
      </w:r>
    </w:p>
    <w:p w:rsidR="00FA70D7" w:rsidRDefault="001A10FA">
      <w:pPr>
        <w:widowControl w:val="0"/>
        <w:jc w:val="center"/>
      </w:pPr>
      <w:r>
        <w:rPr>
          <w:b/>
          <w:color w:val="000000"/>
          <w:sz w:val="28"/>
          <w:szCs w:val="28"/>
        </w:rPr>
        <w:t xml:space="preserve">правовыми актами обязательные требования для субъектов </w:t>
      </w:r>
    </w:p>
    <w:p w:rsidR="00FA70D7" w:rsidRDefault="001A10FA">
      <w:pPr>
        <w:widowControl w:val="0"/>
        <w:jc w:val="center"/>
      </w:pPr>
      <w:r>
        <w:rPr>
          <w:b/>
          <w:color w:val="000000"/>
          <w:sz w:val="28"/>
          <w:szCs w:val="28"/>
        </w:rPr>
        <w:t xml:space="preserve">предпринимательской и иной экономической </w:t>
      </w:r>
    </w:p>
    <w:p w:rsidR="00FA70D7" w:rsidRDefault="001A10FA">
      <w:pPr>
        <w:widowControl w:val="0"/>
        <w:jc w:val="center"/>
      </w:pPr>
      <w:r>
        <w:rPr>
          <w:b/>
          <w:color w:val="000000"/>
          <w:sz w:val="28"/>
          <w:szCs w:val="28"/>
        </w:rPr>
        <w:t xml:space="preserve">деятельности,  обязанности для субъектов инвестиционной </w:t>
      </w:r>
    </w:p>
    <w:p w:rsidR="00FA70D7" w:rsidRDefault="001A10FA">
      <w:pPr>
        <w:widowControl w:val="0"/>
        <w:jc w:val="center"/>
      </w:pPr>
      <w:r>
        <w:rPr>
          <w:b/>
          <w:color w:val="000000"/>
          <w:sz w:val="28"/>
          <w:szCs w:val="28"/>
        </w:rPr>
        <w:t xml:space="preserve">деятельности </w:t>
      </w:r>
    </w:p>
    <w:p w:rsidR="00FA70D7" w:rsidRDefault="00FA70D7">
      <w:pPr>
        <w:widowControl w:val="0"/>
        <w:ind w:firstLine="540"/>
        <w:jc w:val="center"/>
        <w:rPr>
          <w:b/>
          <w:color w:val="000000"/>
          <w:sz w:val="28"/>
          <w:szCs w:val="28"/>
        </w:rPr>
      </w:pPr>
    </w:p>
    <w:p w:rsidR="00FA70D7" w:rsidRDefault="001A10FA">
      <w:pPr>
        <w:widowControl w:val="0"/>
        <w:jc w:val="center"/>
        <w:outlineLvl w:val="1"/>
      </w:pPr>
      <w:bookmarkStart w:id="3" w:name="Par55"/>
      <w:bookmarkStart w:id="4" w:name="Par43"/>
      <w:bookmarkEnd w:id="3"/>
      <w:bookmarkEnd w:id="4"/>
      <w:r>
        <w:rPr>
          <w:color w:val="000000"/>
          <w:sz w:val="28"/>
          <w:szCs w:val="28"/>
        </w:rPr>
        <w:t>1. Общие положения</w:t>
      </w:r>
    </w:p>
    <w:p w:rsidR="00FA70D7" w:rsidRDefault="001A10FA">
      <w:pPr>
        <w:pStyle w:val="ConsPlusNormal"/>
        <w:jc w:val="both"/>
      </w:pPr>
      <w:r>
        <w:rPr>
          <w:rFonts w:ascii="Times New Roman" w:hAnsi="Times New Roman" w:cs="Times New Roman"/>
          <w:color w:val="000000"/>
          <w:sz w:val="28"/>
          <w:szCs w:val="28"/>
        </w:rPr>
        <w:t xml:space="preserve">                                                                   </w:t>
      </w:r>
    </w:p>
    <w:p w:rsidR="00FA70D7" w:rsidRDefault="001A10FA">
      <w:pPr>
        <w:pStyle w:val="ConsPlusNormal"/>
        <w:ind w:firstLine="540"/>
        <w:jc w:val="both"/>
      </w:pPr>
      <w:r>
        <w:rPr>
          <w:rFonts w:ascii="Times New Roman" w:hAnsi="Times New Roman" w:cs="Times New Roman"/>
          <w:color w:val="000000"/>
          <w:sz w:val="28"/>
          <w:szCs w:val="28"/>
        </w:rPr>
        <w:t xml:space="preserve">1.1. </w:t>
      </w:r>
      <w:proofErr w:type="gramStart"/>
      <w:r>
        <w:rPr>
          <w:rFonts w:ascii="Times New Roman" w:hAnsi="Times New Roman" w:cs="Times New Roman"/>
          <w:color w:val="000000"/>
          <w:sz w:val="28"/>
          <w:szCs w:val="28"/>
        </w:rPr>
        <w:t xml:space="preserve">Настоящий Порядок проведения оценки регулирующего воздействия проектов муниципальных нормативных правовых актов Соколовского сельского поселения </w:t>
      </w:r>
      <w:proofErr w:type="spellStart"/>
      <w:r>
        <w:rPr>
          <w:rFonts w:ascii="Times New Roman" w:hAnsi="Times New Roman" w:cs="Times New Roman"/>
          <w:color w:val="000000"/>
          <w:sz w:val="28"/>
          <w:szCs w:val="28"/>
        </w:rPr>
        <w:t>Гулькевичского</w:t>
      </w:r>
      <w:proofErr w:type="spellEnd"/>
      <w:r>
        <w:rPr>
          <w:rFonts w:ascii="Times New Roman" w:hAnsi="Times New Roman" w:cs="Times New Roman"/>
          <w:color w:val="000000"/>
          <w:sz w:val="28"/>
          <w:szCs w:val="28"/>
        </w:rPr>
        <w:t xml:space="preserve">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правовых актов администрации Соколовского сельского поселения </w:t>
      </w:r>
      <w:proofErr w:type="spellStart"/>
      <w:r>
        <w:rPr>
          <w:rFonts w:ascii="Times New Roman" w:hAnsi="Times New Roman" w:cs="Times New Roman"/>
          <w:color w:val="000000"/>
          <w:sz w:val="28"/>
          <w:szCs w:val="28"/>
        </w:rPr>
        <w:t>Гулькевичского</w:t>
      </w:r>
      <w:proofErr w:type="spellEnd"/>
      <w:r>
        <w:rPr>
          <w:rFonts w:ascii="Times New Roman" w:hAnsi="Times New Roman" w:cs="Times New Roman"/>
          <w:color w:val="000000"/>
          <w:sz w:val="28"/>
          <w:szCs w:val="28"/>
        </w:rPr>
        <w:t xml:space="preserve"> района,</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Совета </w:t>
      </w:r>
      <w:r w:rsidR="008D14FB">
        <w:rPr>
          <w:rFonts w:ascii="Times New Roman" w:hAnsi="Times New Roman" w:cs="Times New Roman"/>
          <w:color w:val="000000"/>
          <w:sz w:val="28"/>
          <w:szCs w:val="28"/>
        </w:rPr>
        <w:t xml:space="preserve">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нормативных правовых актов).</w:t>
      </w:r>
      <w:proofErr w:type="gramEnd"/>
    </w:p>
    <w:p w:rsidR="00FA70D7" w:rsidRDefault="001A10FA">
      <w:pPr>
        <w:pStyle w:val="ConsPlusNormal"/>
        <w:ind w:firstLine="540"/>
        <w:jc w:val="both"/>
      </w:pPr>
      <w:proofErr w:type="gramStart"/>
      <w:r>
        <w:rPr>
          <w:rFonts w:ascii="Times New Roman" w:hAnsi="Times New Roman" w:cs="Times New Roman"/>
          <w:color w:val="000000"/>
          <w:sz w:val="28"/>
          <w:szCs w:val="28"/>
        </w:rPr>
        <w:t xml:space="preserve">Администрация </w:t>
      </w:r>
      <w:r w:rsidR="008D14FB">
        <w:rPr>
          <w:rFonts w:ascii="Times New Roman" w:hAnsi="Times New Roman" w:cs="Times New Roman"/>
          <w:color w:val="000000"/>
          <w:sz w:val="28"/>
          <w:szCs w:val="28"/>
        </w:rPr>
        <w:t xml:space="preserve">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w:t>
      </w:r>
      <w:r w:rsidR="008D14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color w:val="000000"/>
          <w:sz w:val="28"/>
          <w:szCs w:val="28"/>
        </w:rPr>
        <w:lastRenderedPageBreak/>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roofErr w:type="gramEnd"/>
    </w:p>
    <w:p w:rsidR="00FA70D7" w:rsidRDefault="008D14FB">
      <w:pPr>
        <w:pStyle w:val="ConsPlusNormal"/>
        <w:ind w:firstLine="540"/>
        <w:jc w:val="both"/>
      </w:pPr>
      <w:proofErr w:type="gramStart"/>
      <w:r>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Соколовского сельского поселения </w:t>
      </w:r>
      <w:proofErr w:type="spellStart"/>
      <w:r>
        <w:rPr>
          <w:rFonts w:ascii="Times New Roman" w:hAnsi="Times New Roman" w:cs="Times New Roman"/>
          <w:color w:val="000000"/>
          <w:sz w:val="28"/>
          <w:szCs w:val="28"/>
        </w:rPr>
        <w:t>Гулькевичского</w:t>
      </w:r>
      <w:proofErr w:type="spellEnd"/>
      <w:r>
        <w:rPr>
          <w:rFonts w:ascii="Times New Roman" w:hAnsi="Times New Roman" w:cs="Times New Roman"/>
          <w:color w:val="000000"/>
          <w:sz w:val="28"/>
          <w:szCs w:val="28"/>
        </w:rPr>
        <w:t xml:space="preserve"> района</w:t>
      </w:r>
      <w:r w:rsidR="001A10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является </w:t>
      </w:r>
      <w:r w:rsidR="001A10FA">
        <w:rPr>
          <w:rFonts w:ascii="Times New Roman" w:hAnsi="Times New Roman" w:cs="Times New Roman"/>
          <w:color w:val="000000"/>
          <w:sz w:val="28"/>
          <w:szCs w:val="28"/>
        </w:rPr>
        <w:t>уполномоченн</w:t>
      </w:r>
      <w:r>
        <w:rPr>
          <w:rFonts w:ascii="Times New Roman" w:hAnsi="Times New Roman" w:cs="Times New Roman"/>
          <w:color w:val="000000"/>
          <w:sz w:val="28"/>
          <w:szCs w:val="28"/>
        </w:rPr>
        <w:t xml:space="preserve">ым органом </w:t>
      </w:r>
      <w:r w:rsidR="001A10FA">
        <w:rPr>
          <w:rFonts w:ascii="Times New Roman" w:hAnsi="Times New Roman" w:cs="Times New Roman"/>
          <w:color w:val="000000"/>
          <w:sz w:val="28"/>
          <w:szCs w:val="28"/>
        </w:rPr>
        <w:t xml:space="preserve">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w:t>
      </w:r>
      <w:r>
        <w:rPr>
          <w:rFonts w:ascii="Times New Roman" w:hAnsi="Times New Roman" w:cs="Times New Roman"/>
          <w:color w:val="000000"/>
          <w:sz w:val="28"/>
          <w:szCs w:val="28"/>
        </w:rPr>
        <w:t>ов инвестиционной деятельности.</w:t>
      </w:r>
      <w:proofErr w:type="gramEnd"/>
    </w:p>
    <w:p w:rsidR="00FA70D7" w:rsidRDefault="001A10FA">
      <w:pPr>
        <w:pStyle w:val="ConsPlusNormal"/>
        <w:ind w:firstLine="540"/>
        <w:jc w:val="both"/>
      </w:pPr>
      <w:r>
        <w:rPr>
          <w:rFonts w:ascii="Times New Roman" w:hAnsi="Times New Roman" w:cs="Times New Roman"/>
          <w:color w:val="000000"/>
          <w:sz w:val="28"/>
          <w:szCs w:val="28"/>
        </w:rPr>
        <w:t>1.2. Термины и понятия, используемые в настоящем Порядке:</w:t>
      </w:r>
    </w:p>
    <w:p w:rsidR="00FA70D7" w:rsidRDefault="001A10FA">
      <w:pPr>
        <w:pStyle w:val="ConsPlusNormal"/>
        <w:ind w:firstLine="540"/>
        <w:jc w:val="both"/>
      </w:pPr>
      <w:proofErr w:type="gramStart"/>
      <w:r>
        <w:rPr>
          <w:rFonts w:ascii="Times New Roman" w:hAnsi="Times New Roman" w:cs="Times New Roman"/>
          <w:color w:val="000000"/>
          <w:sz w:val="28"/>
          <w:szCs w:val="28"/>
        </w:rPr>
        <w:t>Регулирующий орган -  администраци</w:t>
      </w:r>
      <w:r w:rsidR="008D14FB">
        <w:rPr>
          <w:rFonts w:ascii="Times New Roman" w:hAnsi="Times New Roman" w:cs="Times New Roman"/>
          <w:color w:val="000000"/>
          <w:sz w:val="28"/>
          <w:szCs w:val="28"/>
        </w:rPr>
        <w:t xml:space="preserve">я 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Совет </w:t>
      </w:r>
      <w:r w:rsidR="008D14FB">
        <w:rPr>
          <w:rFonts w:ascii="Times New Roman" w:hAnsi="Times New Roman" w:cs="Times New Roman"/>
          <w:color w:val="000000"/>
          <w:sz w:val="28"/>
          <w:szCs w:val="28"/>
        </w:rPr>
        <w:t xml:space="preserve">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внесшие проект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FA70D7" w:rsidRDefault="001A10FA">
      <w:pPr>
        <w:pStyle w:val="ConsPlusNormal"/>
        <w:ind w:firstLine="540"/>
        <w:jc w:val="both"/>
      </w:pPr>
      <w:proofErr w:type="gramStart"/>
      <w:r>
        <w:rPr>
          <w:rFonts w:ascii="Times New Roman" w:hAnsi="Times New Roman" w:cs="Times New Roman"/>
          <w:color w:val="000000"/>
          <w:sz w:val="28"/>
          <w:szCs w:val="28"/>
        </w:rPr>
        <w:t xml:space="preserve">Уполномоченный орган - администрация </w:t>
      </w:r>
      <w:r w:rsidR="008D14FB">
        <w:rPr>
          <w:rFonts w:ascii="Times New Roman" w:hAnsi="Times New Roman" w:cs="Times New Roman"/>
          <w:color w:val="000000"/>
          <w:sz w:val="28"/>
          <w:szCs w:val="28"/>
        </w:rPr>
        <w:t xml:space="preserve">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в лице </w:t>
      </w:r>
      <w:r w:rsidR="008D14FB">
        <w:rPr>
          <w:rFonts w:ascii="Times New Roman" w:hAnsi="Times New Roman" w:cs="Times New Roman"/>
          <w:color w:val="000000"/>
          <w:sz w:val="28"/>
          <w:szCs w:val="28"/>
        </w:rPr>
        <w:t xml:space="preserve">главы 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 орган местного самоуправления </w:t>
      </w:r>
      <w:r w:rsidR="008D14FB">
        <w:rPr>
          <w:rFonts w:ascii="Times New Roman" w:hAnsi="Times New Roman" w:cs="Times New Roman"/>
          <w:color w:val="000000"/>
          <w:sz w:val="28"/>
          <w:szCs w:val="28"/>
        </w:rPr>
        <w:t xml:space="preserve">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уполномоченный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FA70D7" w:rsidRDefault="001A10FA">
      <w:pPr>
        <w:pStyle w:val="ConsPlusNormal"/>
        <w:ind w:firstLine="540"/>
        <w:jc w:val="both"/>
      </w:pPr>
      <w:r>
        <w:rPr>
          <w:rFonts w:ascii="Times New Roman" w:hAnsi="Times New Roman" w:cs="Times New Roman"/>
          <w:color w:val="000000"/>
          <w:sz w:val="28"/>
          <w:szCs w:val="28"/>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w:t>
      </w:r>
    </w:p>
    <w:p w:rsidR="00FA70D7" w:rsidRDefault="001A10FA">
      <w:pPr>
        <w:pStyle w:val="ConsPlusNormal"/>
        <w:ind w:firstLine="540"/>
        <w:jc w:val="both"/>
      </w:pPr>
      <w:r>
        <w:rPr>
          <w:rFonts w:ascii="Times New Roman" w:hAnsi="Times New Roman" w:cs="Times New Roman"/>
          <w:color w:val="000000"/>
          <w:sz w:val="28"/>
          <w:szCs w:val="28"/>
        </w:rPr>
        <w:t>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FA70D7" w:rsidRDefault="001A10FA">
      <w:pPr>
        <w:pStyle w:val="ConsPlusNormal"/>
        <w:ind w:firstLine="540"/>
        <w:jc w:val="both"/>
      </w:pPr>
      <w:r>
        <w:rPr>
          <w:rFonts w:ascii="Times New Roman" w:hAnsi="Times New Roman" w:cs="Times New Roman"/>
          <w:color w:val="000000"/>
          <w:sz w:val="28"/>
          <w:szCs w:val="28"/>
        </w:rPr>
        <w:t xml:space="preserve">1.3. Оценке регулирующего воздействия подлежат проекты муниципальных нормативных правовых актов, устанавливающие новые или изменяющие ранее предусмотренные муниципальными нормативными </w:t>
      </w:r>
      <w:r>
        <w:rPr>
          <w:rFonts w:ascii="Times New Roman" w:hAnsi="Times New Roman" w:cs="Times New Roman"/>
          <w:color w:val="000000"/>
          <w:sz w:val="28"/>
          <w:szCs w:val="28"/>
        </w:rPr>
        <w:lastRenderedPageBreak/>
        <w:t>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 исключением:</w:t>
      </w:r>
    </w:p>
    <w:p w:rsidR="00FA70D7" w:rsidRDefault="001A10FA">
      <w:pPr>
        <w:ind w:firstLine="567"/>
        <w:jc w:val="both"/>
      </w:pPr>
      <w:r>
        <w:rPr>
          <w:color w:val="000000"/>
          <w:sz w:val="28"/>
          <w:szCs w:val="28"/>
        </w:rPr>
        <w:t xml:space="preserve">1) проектов муниципальных нормативных правовых актов Совета </w:t>
      </w:r>
      <w:r w:rsidR="008D14FB">
        <w:rPr>
          <w:color w:val="000000"/>
          <w:sz w:val="28"/>
          <w:szCs w:val="28"/>
        </w:rPr>
        <w:t xml:space="preserve">Соколовского сельского поселения </w:t>
      </w:r>
      <w:proofErr w:type="spellStart"/>
      <w:r w:rsidR="008D14FB">
        <w:rPr>
          <w:color w:val="000000"/>
          <w:sz w:val="28"/>
          <w:szCs w:val="28"/>
        </w:rPr>
        <w:t>Гулькевичского</w:t>
      </w:r>
      <w:proofErr w:type="spellEnd"/>
      <w:r w:rsidR="008D14FB">
        <w:rPr>
          <w:color w:val="000000"/>
          <w:sz w:val="28"/>
          <w:szCs w:val="28"/>
        </w:rPr>
        <w:t xml:space="preserve"> района</w:t>
      </w:r>
      <w:r>
        <w:rPr>
          <w:color w:val="000000"/>
          <w:sz w:val="28"/>
          <w:szCs w:val="28"/>
        </w:rPr>
        <w:t>, устанавливающих, изменяющих, приостанавливающих, отменяющих местные налоги и сборы;</w:t>
      </w:r>
    </w:p>
    <w:p w:rsidR="00FA70D7" w:rsidRDefault="001A10FA">
      <w:pPr>
        <w:ind w:firstLine="540"/>
        <w:jc w:val="both"/>
      </w:pPr>
      <w:r>
        <w:rPr>
          <w:color w:val="000000"/>
          <w:sz w:val="28"/>
          <w:szCs w:val="28"/>
        </w:rPr>
        <w:t xml:space="preserve">2) проектов муниципальных нормативных правовых актов Совета </w:t>
      </w:r>
      <w:r w:rsidR="008D14FB">
        <w:rPr>
          <w:color w:val="000000"/>
          <w:sz w:val="28"/>
          <w:szCs w:val="28"/>
        </w:rPr>
        <w:t xml:space="preserve">Соколовского сельского поселения </w:t>
      </w:r>
      <w:proofErr w:type="spellStart"/>
      <w:r w:rsidR="008D14FB">
        <w:rPr>
          <w:color w:val="000000"/>
          <w:sz w:val="28"/>
          <w:szCs w:val="28"/>
        </w:rPr>
        <w:t>Гулькевичского</w:t>
      </w:r>
      <w:proofErr w:type="spellEnd"/>
      <w:r w:rsidR="008D14FB">
        <w:rPr>
          <w:color w:val="000000"/>
          <w:sz w:val="28"/>
          <w:szCs w:val="28"/>
        </w:rPr>
        <w:t xml:space="preserve"> района</w:t>
      </w:r>
      <w:r>
        <w:rPr>
          <w:color w:val="000000"/>
          <w:sz w:val="28"/>
          <w:szCs w:val="28"/>
        </w:rPr>
        <w:t>, регулирующих бюджетные правоотношения;</w:t>
      </w:r>
    </w:p>
    <w:p w:rsidR="00FA70D7" w:rsidRDefault="001A10FA">
      <w:pPr>
        <w:ind w:firstLine="540"/>
        <w:jc w:val="both"/>
      </w:pPr>
      <w:r>
        <w:rPr>
          <w:color w:val="000000"/>
          <w:sz w:val="28"/>
          <w:szCs w:val="28"/>
        </w:rPr>
        <w:t>3)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A70D7" w:rsidRDefault="001A10FA">
      <w:pPr>
        <w:pStyle w:val="ConsPlusNormal"/>
        <w:ind w:firstLine="540"/>
        <w:jc w:val="both"/>
      </w:pPr>
      <w:r>
        <w:rPr>
          <w:rFonts w:ascii="Times New Roman" w:hAnsi="Times New Roman" w:cs="Times New Roman"/>
          <w:color w:val="000000"/>
          <w:sz w:val="28"/>
          <w:szCs w:val="28"/>
        </w:rPr>
        <w:t xml:space="preserve">1.4.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w:t>
      </w:r>
      <w:r w:rsidR="008D14FB">
        <w:rPr>
          <w:rFonts w:ascii="Times New Roman" w:hAnsi="Times New Roman" w:cs="Times New Roman"/>
          <w:color w:val="000000"/>
          <w:sz w:val="28"/>
          <w:szCs w:val="28"/>
        </w:rPr>
        <w:t xml:space="preserve">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(бюджета </w:t>
      </w:r>
      <w:r w:rsidR="008D14FB">
        <w:rPr>
          <w:rFonts w:ascii="Times New Roman" w:hAnsi="Times New Roman" w:cs="Times New Roman"/>
          <w:color w:val="000000"/>
          <w:sz w:val="28"/>
          <w:szCs w:val="28"/>
        </w:rPr>
        <w:t>поселения</w:t>
      </w:r>
      <w:proofErr w:type="gramStart"/>
      <w:r w:rsidR="008D14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rsidR="00FA70D7" w:rsidRDefault="001A10FA">
      <w:pPr>
        <w:pStyle w:val="ConsPlusNormal"/>
        <w:ind w:firstLine="540"/>
        <w:jc w:val="both"/>
      </w:pPr>
      <w:r>
        <w:rPr>
          <w:rFonts w:ascii="Times New Roman" w:hAnsi="Times New Roman" w:cs="Times New Roman"/>
          <w:color w:val="000000"/>
          <w:sz w:val="28"/>
          <w:szCs w:val="28"/>
        </w:rPr>
        <w:t>1.5.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FA70D7" w:rsidRDefault="001A10FA">
      <w:pPr>
        <w:pStyle w:val="ConsPlusNormal"/>
        <w:ind w:firstLine="540"/>
        <w:jc w:val="both"/>
      </w:pPr>
      <w:r>
        <w:rPr>
          <w:rFonts w:ascii="Times New Roman" w:hAnsi="Times New Roman" w:cs="Times New Roman"/>
          <w:color w:val="000000"/>
          <w:sz w:val="28"/>
          <w:szCs w:val="28"/>
        </w:rPr>
        <w:t>1.5.1.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w:t>
      </w:r>
    </w:p>
    <w:p w:rsidR="00FA70D7" w:rsidRDefault="001A10FA">
      <w:pPr>
        <w:pStyle w:val="ConsPlusNormal"/>
        <w:ind w:firstLine="540"/>
        <w:jc w:val="both"/>
      </w:pPr>
      <w:r>
        <w:rPr>
          <w:rFonts w:ascii="Times New Roman" w:hAnsi="Times New Roman" w:cs="Times New Roman"/>
          <w:color w:val="000000"/>
          <w:sz w:val="28"/>
          <w:szCs w:val="28"/>
        </w:rPr>
        <w:t xml:space="preserve">1.5.2.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w:t>
      </w:r>
      <w:r w:rsidR="008D14FB">
        <w:rPr>
          <w:rFonts w:ascii="Times New Roman" w:hAnsi="Times New Roman" w:cs="Times New Roman"/>
          <w:color w:val="000000"/>
          <w:sz w:val="28"/>
          <w:szCs w:val="28"/>
        </w:rPr>
        <w:t xml:space="preserve">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w:t>
      </w:r>
      <w:r w:rsidR="008D14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обязанности для субъектов предпринимательской и иной экономической деятельности. </w:t>
      </w:r>
    </w:p>
    <w:p w:rsidR="00FA70D7" w:rsidRDefault="001A10FA">
      <w:pPr>
        <w:pStyle w:val="ConsPlusNormal"/>
        <w:ind w:firstLine="540"/>
        <w:jc w:val="both"/>
      </w:pPr>
      <w:r>
        <w:rPr>
          <w:rFonts w:ascii="Times New Roman" w:hAnsi="Times New Roman" w:cs="Times New Roman"/>
          <w:color w:val="000000"/>
          <w:sz w:val="28"/>
          <w:szCs w:val="28"/>
        </w:rPr>
        <w:t>1.5.3. Низкая степень регулирующего воздействия - проект муниципального нормативного правового акта не содержит положений, предусмотренных подпунктами 1.5.1 и 1.5.2 пункта 1.5 раздела 1 настоящего Порядка, однако подлежит оценке регулирующего воздействия по общим основаниям.</w:t>
      </w:r>
    </w:p>
    <w:p w:rsidR="00FA70D7" w:rsidRDefault="001A10FA">
      <w:pPr>
        <w:pStyle w:val="ConsPlusNormal"/>
        <w:ind w:firstLine="540"/>
        <w:jc w:val="both"/>
      </w:pPr>
      <w:bookmarkStart w:id="5" w:name="Par59"/>
      <w:bookmarkEnd w:id="5"/>
      <w:r>
        <w:rPr>
          <w:rFonts w:ascii="Times New Roman" w:hAnsi="Times New Roman" w:cs="Times New Roman"/>
          <w:color w:val="000000"/>
          <w:sz w:val="28"/>
          <w:szCs w:val="28"/>
        </w:rPr>
        <w:t xml:space="preserve">1.6. Процедура </w:t>
      </w:r>
      <w:proofErr w:type="gramStart"/>
      <w:r>
        <w:rPr>
          <w:rFonts w:ascii="Times New Roman" w:hAnsi="Times New Roman" w:cs="Times New Roman"/>
          <w:color w:val="000000"/>
          <w:sz w:val="28"/>
          <w:szCs w:val="28"/>
        </w:rPr>
        <w:t>проведения оценки регулирующего воздействия проектов муниципальных нормативных правовых актов</w:t>
      </w:r>
      <w:proofErr w:type="gramEnd"/>
      <w:r>
        <w:rPr>
          <w:rFonts w:ascii="Times New Roman" w:hAnsi="Times New Roman" w:cs="Times New Roman"/>
          <w:color w:val="000000"/>
          <w:sz w:val="28"/>
          <w:szCs w:val="28"/>
        </w:rPr>
        <w:t xml:space="preserve"> состоит из следующих этапов:</w:t>
      </w:r>
    </w:p>
    <w:p w:rsidR="00FA70D7" w:rsidRDefault="001A10FA">
      <w:pPr>
        <w:pStyle w:val="ConsPlusNormal"/>
        <w:ind w:firstLine="540"/>
        <w:jc w:val="both"/>
      </w:pPr>
      <w:r>
        <w:rPr>
          <w:rFonts w:ascii="Times New Roman" w:hAnsi="Times New Roman" w:cs="Times New Roman"/>
          <w:color w:val="000000"/>
          <w:sz w:val="28"/>
          <w:szCs w:val="28"/>
        </w:rPr>
        <w:t xml:space="preserve">1.6.1.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w:t>
      </w:r>
      <w:proofErr w:type="gramStart"/>
      <w:r>
        <w:rPr>
          <w:rFonts w:ascii="Times New Roman" w:hAnsi="Times New Roman" w:cs="Times New Roman"/>
          <w:color w:val="000000"/>
          <w:sz w:val="28"/>
          <w:szCs w:val="28"/>
        </w:rPr>
        <w:t xml:space="preserve">проведения оценки регулирующего воздействия </w:t>
      </w:r>
      <w:r>
        <w:rPr>
          <w:rFonts w:ascii="Times New Roman" w:hAnsi="Times New Roman" w:cs="Times New Roman"/>
          <w:color w:val="000000"/>
          <w:sz w:val="28"/>
          <w:szCs w:val="28"/>
        </w:rPr>
        <w:lastRenderedPageBreak/>
        <w:t>проекта муниципального нормативного правового акта</w:t>
      </w:r>
      <w:proofErr w:type="gramEnd"/>
      <w:r>
        <w:rPr>
          <w:rFonts w:ascii="Times New Roman" w:hAnsi="Times New Roman" w:cs="Times New Roman"/>
          <w:color w:val="000000"/>
          <w:sz w:val="28"/>
          <w:szCs w:val="28"/>
        </w:rPr>
        <w:t xml:space="preserve"> с обоснованием достижения целей, поставленных регулирующим органом, в случае его принятия.</w:t>
      </w:r>
    </w:p>
    <w:p w:rsidR="00FA70D7" w:rsidRDefault="001A10FA">
      <w:pPr>
        <w:pStyle w:val="ConsPlusNormal"/>
        <w:ind w:firstLine="540"/>
        <w:jc w:val="both"/>
      </w:pPr>
      <w:r>
        <w:rPr>
          <w:rFonts w:ascii="Times New Roman" w:hAnsi="Times New Roman" w:cs="Times New Roman"/>
          <w:color w:val="000000"/>
          <w:sz w:val="28"/>
          <w:szCs w:val="28"/>
        </w:rPr>
        <w:t>1.6.2. Проведение публичных консультаций уполномоченным органом.</w:t>
      </w:r>
    </w:p>
    <w:p w:rsidR="00FA70D7" w:rsidRDefault="001A10FA">
      <w:pPr>
        <w:pStyle w:val="ConsPlusNormal"/>
        <w:ind w:firstLine="540"/>
        <w:jc w:val="both"/>
      </w:pPr>
      <w:r>
        <w:rPr>
          <w:rFonts w:ascii="Times New Roman" w:hAnsi="Times New Roman" w:cs="Times New Roman"/>
          <w:color w:val="000000"/>
          <w:sz w:val="28"/>
          <w:szCs w:val="28"/>
        </w:rPr>
        <w:t>1.6.3. Подготовка заключения об оценке регулирующего воздействия проекта муниципального нормативного правового акта уполномоченным органом.</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jc w:val="center"/>
        <w:outlineLvl w:val="1"/>
      </w:pPr>
      <w:bookmarkStart w:id="6" w:name="Par67"/>
      <w:bookmarkEnd w:id="6"/>
      <w:r>
        <w:rPr>
          <w:rFonts w:ascii="Times New Roman" w:hAnsi="Times New Roman" w:cs="Times New Roman"/>
          <w:color w:val="000000"/>
          <w:sz w:val="28"/>
          <w:szCs w:val="28"/>
        </w:rPr>
        <w:t xml:space="preserve">2. Подготовка и направление проекта муниципального </w:t>
      </w:r>
    </w:p>
    <w:p w:rsidR="00FA70D7" w:rsidRDefault="001A10FA">
      <w:pPr>
        <w:pStyle w:val="ConsPlusNormal"/>
        <w:jc w:val="center"/>
        <w:outlineLvl w:val="1"/>
      </w:pPr>
      <w:r>
        <w:rPr>
          <w:rFonts w:ascii="Times New Roman" w:hAnsi="Times New Roman" w:cs="Times New Roman"/>
          <w:color w:val="000000"/>
          <w:sz w:val="28"/>
          <w:szCs w:val="28"/>
        </w:rPr>
        <w:t xml:space="preserve">нормативного правового акта и сводного отчета о результатах проведения </w:t>
      </w:r>
    </w:p>
    <w:p w:rsidR="00FA70D7" w:rsidRDefault="001A10FA">
      <w:pPr>
        <w:pStyle w:val="ConsPlusNormal"/>
        <w:jc w:val="center"/>
        <w:outlineLvl w:val="1"/>
      </w:pPr>
      <w:r>
        <w:rPr>
          <w:rFonts w:ascii="Times New Roman" w:hAnsi="Times New Roman" w:cs="Times New Roman"/>
          <w:color w:val="000000"/>
          <w:sz w:val="28"/>
          <w:szCs w:val="28"/>
        </w:rPr>
        <w:t xml:space="preserve">оценки регулирующего воздействия проекта муниципального </w:t>
      </w:r>
    </w:p>
    <w:p w:rsidR="00FA70D7" w:rsidRDefault="001A10FA">
      <w:pPr>
        <w:pStyle w:val="ConsPlusNormal"/>
        <w:jc w:val="center"/>
        <w:outlineLvl w:val="1"/>
      </w:pPr>
      <w:r>
        <w:rPr>
          <w:rFonts w:ascii="Times New Roman" w:hAnsi="Times New Roman" w:cs="Times New Roman"/>
          <w:color w:val="000000"/>
          <w:sz w:val="28"/>
          <w:szCs w:val="28"/>
        </w:rPr>
        <w:t>нормативного правового акта в уполномоченный орган</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ind w:firstLine="540"/>
        <w:jc w:val="both"/>
      </w:pPr>
      <w:r>
        <w:rPr>
          <w:rFonts w:ascii="Times New Roman" w:hAnsi="Times New Roman" w:cs="Times New Roman"/>
          <w:color w:val="000000"/>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FA70D7" w:rsidRDefault="001A10FA">
      <w:pPr>
        <w:pStyle w:val="ConsPlusNormal"/>
        <w:ind w:firstLine="540"/>
        <w:jc w:val="both"/>
      </w:pPr>
      <w:r>
        <w:rPr>
          <w:rFonts w:ascii="Times New Roman" w:hAnsi="Times New Roman" w:cs="Times New Roman"/>
          <w:color w:val="000000"/>
          <w:sz w:val="28"/>
          <w:szCs w:val="28"/>
        </w:rPr>
        <w:t xml:space="preserve">2.2. </w:t>
      </w:r>
      <w:proofErr w:type="gramStart"/>
      <w:r>
        <w:rPr>
          <w:rFonts w:ascii="Times New Roman" w:hAnsi="Times New Roman" w:cs="Times New Roman"/>
          <w:color w:val="000000"/>
          <w:sz w:val="28"/>
          <w:szCs w:val="28"/>
        </w:rPr>
        <w:t>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утвержденной</w:t>
      </w:r>
      <w:r>
        <w:rPr>
          <w:color w:val="000000"/>
        </w:rPr>
        <w:t xml:space="preserve">  </w:t>
      </w:r>
      <w:r>
        <w:rPr>
          <w:rFonts w:ascii="Times New Roman" w:hAnsi="Times New Roman" w:cs="Times New Roman"/>
          <w:color w:val="000000"/>
          <w:sz w:val="28"/>
          <w:szCs w:val="28"/>
        </w:rPr>
        <w:t xml:space="preserve">в администрации </w:t>
      </w:r>
      <w:r w:rsidR="008D14FB">
        <w:rPr>
          <w:rFonts w:ascii="Times New Roman" w:hAnsi="Times New Roman" w:cs="Times New Roman"/>
          <w:color w:val="000000"/>
          <w:sz w:val="28"/>
          <w:szCs w:val="28"/>
        </w:rPr>
        <w:t xml:space="preserve">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w:t>
      </w:r>
      <w:r>
        <w:rPr>
          <w:color w:val="000000"/>
        </w:rPr>
        <w:t xml:space="preserve">  </w:t>
      </w:r>
      <w:hyperlink r:id="rId11" w:tgtFrame="Распоряжение главы МО город Краснодар от 11.07.2008 N 177-р (ред. от 02.10.2014) Об утверждении Инструкции по делопроизводству в администрации муниципального образования город Краснодар&quot;{КонсультантПлюс}">
        <w:r>
          <w:rPr>
            <w:rFonts w:ascii="Times New Roman" w:hAnsi="Times New Roman" w:cs="Times New Roman"/>
            <w:color w:val="000000"/>
            <w:sz w:val="28"/>
            <w:szCs w:val="28"/>
          </w:rPr>
          <w:t>Инструкции</w:t>
        </w:r>
      </w:hyperlink>
      <w:r>
        <w:rPr>
          <w:rFonts w:ascii="Times New Roman" w:hAnsi="Times New Roman" w:cs="Times New Roman"/>
          <w:color w:val="000000"/>
          <w:sz w:val="28"/>
          <w:szCs w:val="28"/>
        </w:rPr>
        <w:t xml:space="preserve"> по делопроизводству,  и формирует сводный отчет о результатах проведения оценки регулирующего воздействия проекта</w:t>
      </w:r>
      <w:proofErr w:type="gramEnd"/>
      <w:r>
        <w:rPr>
          <w:rFonts w:ascii="Times New Roman" w:hAnsi="Times New Roman" w:cs="Times New Roman"/>
          <w:color w:val="000000"/>
          <w:sz w:val="28"/>
          <w:szCs w:val="28"/>
        </w:rPr>
        <w:t xml:space="preserve"> муниципального нормативного правового акта (далее - сводный отчет).</w:t>
      </w:r>
    </w:p>
    <w:p w:rsidR="00FA70D7" w:rsidRDefault="001A10FA">
      <w:pPr>
        <w:pStyle w:val="ConsPlusNormal"/>
        <w:ind w:firstLine="540"/>
        <w:jc w:val="both"/>
      </w:pPr>
      <w:r>
        <w:rPr>
          <w:rFonts w:ascii="Times New Roman" w:hAnsi="Times New Roman" w:cs="Times New Roman"/>
          <w:color w:val="000000"/>
          <w:sz w:val="28"/>
          <w:szCs w:val="28"/>
        </w:rPr>
        <w:t xml:space="preserve">Форма сводного </w:t>
      </w:r>
      <w:hyperlink w:anchor="Par196" w:tgtFrame="Ссылка на текущий документ">
        <w:r>
          <w:rPr>
            <w:rFonts w:ascii="Times New Roman" w:hAnsi="Times New Roman" w:cs="Times New Roman"/>
            <w:color w:val="000000"/>
            <w:sz w:val="28"/>
            <w:szCs w:val="28"/>
          </w:rPr>
          <w:t>отчета</w:t>
        </w:r>
      </w:hyperlink>
      <w:r>
        <w:rPr>
          <w:rFonts w:ascii="Times New Roman" w:hAnsi="Times New Roman" w:cs="Times New Roman"/>
          <w:color w:val="000000"/>
          <w:sz w:val="28"/>
          <w:szCs w:val="28"/>
        </w:rPr>
        <w:t xml:space="preserve"> приведена в приложении 1 к настоящему Порядку.</w:t>
      </w:r>
    </w:p>
    <w:p w:rsidR="00FA70D7" w:rsidRDefault="001A10FA">
      <w:pPr>
        <w:pStyle w:val="ConsPlusNormal"/>
        <w:ind w:firstLine="540"/>
        <w:jc w:val="both"/>
      </w:pPr>
      <w:r>
        <w:rPr>
          <w:rFonts w:ascii="Times New Roman" w:hAnsi="Times New Roman" w:cs="Times New Roman"/>
          <w:color w:val="000000"/>
          <w:sz w:val="28"/>
          <w:szCs w:val="28"/>
        </w:rPr>
        <w:t xml:space="preserve">  2.3. Регулирующий орган в ходе формирования сводного отчета выбирает вариант правового регулирования с учетом следующих критериев:</w:t>
      </w:r>
    </w:p>
    <w:p w:rsidR="00FA70D7" w:rsidRDefault="001A10FA">
      <w:pPr>
        <w:pStyle w:val="ConsPlusNormal"/>
        <w:ind w:firstLine="540"/>
        <w:jc w:val="both"/>
      </w:pPr>
      <w:r>
        <w:rPr>
          <w:rFonts w:ascii="Times New Roman" w:hAnsi="Times New Roman" w:cs="Times New Roman"/>
          <w:color w:val="000000"/>
          <w:sz w:val="28"/>
          <w:szCs w:val="28"/>
        </w:rPr>
        <w:t>эффективность, определяемая высокой степенью вероятности достижения заявленных целей правового регулирования;</w:t>
      </w:r>
    </w:p>
    <w:p w:rsidR="00FA70D7" w:rsidRDefault="001A10FA">
      <w:pPr>
        <w:pStyle w:val="ConsPlusNormal"/>
        <w:ind w:firstLine="540"/>
        <w:jc w:val="both"/>
      </w:pPr>
      <w:r>
        <w:rPr>
          <w:rFonts w:ascii="Times New Roman" w:hAnsi="Times New Roman" w:cs="Times New Roman"/>
          <w:color w:val="000000"/>
          <w:sz w:val="28"/>
          <w:szCs w:val="28"/>
        </w:rPr>
        <w:t xml:space="preserve">уровень и обоснованность предполагаемых затрат субъектов предпринимательской и инвестиционной деятельности и затрат </w:t>
      </w:r>
      <w:r w:rsidR="008D14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бюджета</w:t>
      </w:r>
      <w:r w:rsidR="008D14FB">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 xml:space="preserve"> (бюджета </w:t>
      </w:r>
      <w:r w:rsidR="008D14FB">
        <w:rPr>
          <w:rFonts w:ascii="Times New Roman" w:hAnsi="Times New Roman" w:cs="Times New Roman"/>
          <w:color w:val="000000"/>
          <w:sz w:val="28"/>
          <w:szCs w:val="28"/>
        </w:rPr>
        <w:t xml:space="preserve">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w:t>
      </w:r>
    </w:p>
    <w:p w:rsidR="00FA70D7" w:rsidRDefault="001A10FA">
      <w:pPr>
        <w:pStyle w:val="ConsPlusNormal"/>
        <w:ind w:firstLine="540"/>
        <w:jc w:val="both"/>
      </w:pPr>
      <w:r>
        <w:rPr>
          <w:rFonts w:ascii="Times New Roman" w:hAnsi="Times New Roman" w:cs="Times New Roman"/>
          <w:color w:val="000000"/>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FA70D7" w:rsidRDefault="001A10FA">
      <w:pPr>
        <w:pStyle w:val="ConsPlusNormal"/>
        <w:ind w:firstLine="540"/>
        <w:jc w:val="both"/>
      </w:pPr>
      <w:r>
        <w:rPr>
          <w:rFonts w:ascii="Times New Roman" w:hAnsi="Times New Roman" w:cs="Times New Roman"/>
          <w:color w:val="000000"/>
          <w:sz w:val="28"/>
          <w:szCs w:val="28"/>
        </w:rPr>
        <w:t>Расчеты, необходимые для заполнения разделов сводного отчета, приводятся в приложении к нему.</w:t>
      </w:r>
    </w:p>
    <w:p w:rsidR="00FA70D7" w:rsidRDefault="001A10FA">
      <w:pPr>
        <w:pStyle w:val="ConsPlusNormal"/>
        <w:ind w:firstLine="540"/>
        <w:jc w:val="both"/>
      </w:pPr>
      <w:r>
        <w:rPr>
          <w:rFonts w:ascii="Times New Roman" w:hAnsi="Times New Roman" w:cs="Times New Roman"/>
          <w:color w:val="000000"/>
          <w:sz w:val="28"/>
          <w:szCs w:val="28"/>
        </w:rPr>
        <w:t xml:space="preserve">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w:t>
      </w:r>
      <w:r>
        <w:rPr>
          <w:rFonts w:ascii="Times New Roman" w:hAnsi="Times New Roman" w:cs="Times New Roman"/>
          <w:color w:val="000000"/>
          <w:sz w:val="28"/>
          <w:szCs w:val="28"/>
        </w:rPr>
        <w:lastRenderedPageBreak/>
        <w:t>приводятся в приложении к сводному отчету в полном объеме.</w:t>
      </w:r>
    </w:p>
    <w:p w:rsidR="00FA70D7" w:rsidRDefault="001A10FA">
      <w:pPr>
        <w:pStyle w:val="ConsPlusNormal"/>
        <w:ind w:firstLine="540"/>
        <w:jc w:val="both"/>
      </w:pPr>
      <w:r>
        <w:rPr>
          <w:rFonts w:ascii="Times New Roman" w:hAnsi="Times New Roman" w:cs="Times New Roman"/>
          <w:color w:val="000000"/>
          <w:sz w:val="28"/>
          <w:szCs w:val="28"/>
        </w:rPr>
        <w:t xml:space="preserve">2.4. Проект муниципального нормативного правового акта после согласования со </w:t>
      </w:r>
      <w:r w:rsidR="008D14FB">
        <w:rPr>
          <w:rFonts w:ascii="Times New Roman" w:hAnsi="Times New Roman" w:cs="Times New Roman"/>
          <w:color w:val="000000"/>
          <w:sz w:val="28"/>
          <w:szCs w:val="28"/>
        </w:rPr>
        <w:t xml:space="preserve">специалистами администрации  </w:t>
      </w:r>
      <w:r w:rsidR="008D14FB">
        <w:rPr>
          <w:rFonts w:ascii="Times New Roman" w:hAnsi="Times New Roman" w:cs="Times New Roman"/>
          <w:color w:val="000000"/>
          <w:sz w:val="28"/>
          <w:szCs w:val="28"/>
        </w:rPr>
        <w:t xml:space="preserve">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в компетенции которых находятся вопросы и положения, </w:t>
      </w:r>
      <w:r w:rsidR="008D14FB">
        <w:rPr>
          <w:rFonts w:ascii="Times New Roman" w:hAnsi="Times New Roman" w:cs="Times New Roman"/>
          <w:color w:val="000000"/>
          <w:sz w:val="28"/>
          <w:szCs w:val="28"/>
        </w:rPr>
        <w:t>содержащиеся в данном проекте,</w:t>
      </w:r>
      <w:r>
        <w:rPr>
          <w:rFonts w:ascii="Times New Roman" w:hAnsi="Times New Roman" w:cs="Times New Roman"/>
          <w:color w:val="000000"/>
          <w:sz w:val="28"/>
          <w:szCs w:val="28"/>
        </w:rPr>
        <w:t xml:space="preserve">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w:t>
      </w:r>
      <w:proofErr w:type="gramStart"/>
      <w:r>
        <w:rPr>
          <w:rFonts w:ascii="Times New Roman" w:hAnsi="Times New Roman" w:cs="Times New Roman"/>
          <w:color w:val="000000"/>
          <w:sz w:val="28"/>
          <w:szCs w:val="28"/>
        </w:rPr>
        <w:t>акта</w:t>
      </w:r>
      <w:proofErr w:type="gramEnd"/>
      <w:r>
        <w:rPr>
          <w:rFonts w:ascii="Times New Roman" w:hAnsi="Times New Roman" w:cs="Times New Roman"/>
          <w:color w:val="000000"/>
          <w:sz w:val="28"/>
          <w:szCs w:val="28"/>
        </w:rPr>
        <w:t xml:space="preserve"> как на бумажном носителе, так и в электронном виде.</w:t>
      </w:r>
    </w:p>
    <w:p w:rsidR="00FA70D7" w:rsidRDefault="001A10FA">
      <w:pPr>
        <w:pStyle w:val="ConsPlusNormal"/>
        <w:ind w:firstLine="540"/>
        <w:jc w:val="both"/>
      </w:pPr>
      <w:r>
        <w:rPr>
          <w:rFonts w:ascii="Times New Roman" w:hAnsi="Times New Roman" w:cs="Times New Roman"/>
          <w:color w:val="000000"/>
          <w:sz w:val="28"/>
          <w:szCs w:val="28"/>
        </w:rPr>
        <w:t xml:space="preserve">2.5. Уполномоченный орган рассматривает проект муниципального нормативного правового акта в установленный </w:t>
      </w:r>
      <w:hyperlink w:anchor="Par97" w:tgtFrame="Ссылка на текущий документ">
        <w:r>
          <w:rPr>
            <w:rFonts w:ascii="Times New Roman" w:hAnsi="Times New Roman" w:cs="Times New Roman"/>
            <w:color w:val="000000"/>
            <w:sz w:val="28"/>
            <w:szCs w:val="28"/>
          </w:rPr>
          <w:t>пунктом 3.4 раздела 3</w:t>
        </w:r>
      </w:hyperlink>
      <w:r>
        <w:rPr>
          <w:rFonts w:ascii="Times New Roman" w:hAnsi="Times New Roman" w:cs="Times New Roman"/>
          <w:color w:val="000000"/>
          <w:sz w:val="28"/>
          <w:szCs w:val="28"/>
        </w:rPr>
        <w:t xml:space="preserve"> настоящего Порядка срок.</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jc w:val="center"/>
        <w:outlineLvl w:val="1"/>
      </w:pPr>
      <w:bookmarkStart w:id="7" w:name="Par87"/>
      <w:bookmarkEnd w:id="7"/>
      <w:r>
        <w:rPr>
          <w:rFonts w:ascii="Times New Roman" w:hAnsi="Times New Roman" w:cs="Times New Roman"/>
          <w:color w:val="000000"/>
          <w:sz w:val="28"/>
          <w:szCs w:val="28"/>
        </w:rPr>
        <w:t xml:space="preserve"> 3. Проведение публичных консультаций уполномоченным органом</w:t>
      </w:r>
    </w:p>
    <w:p w:rsidR="00FA70D7" w:rsidRDefault="00FA70D7">
      <w:pPr>
        <w:pStyle w:val="ConsPlusNormal"/>
        <w:ind w:firstLine="567"/>
        <w:jc w:val="both"/>
        <w:rPr>
          <w:rFonts w:ascii="Times New Roman" w:hAnsi="Times New Roman" w:cs="Times New Roman"/>
          <w:color w:val="000000"/>
          <w:sz w:val="28"/>
          <w:szCs w:val="28"/>
        </w:rPr>
      </w:pPr>
    </w:p>
    <w:p w:rsidR="00FA70D7" w:rsidRDefault="001A10FA">
      <w:pPr>
        <w:ind w:firstLine="567"/>
        <w:jc w:val="both"/>
      </w:pPr>
      <w:r>
        <w:rPr>
          <w:color w:val="000000"/>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FA70D7" w:rsidRDefault="001A10FA">
      <w:pPr>
        <w:ind w:firstLine="567"/>
        <w:jc w:val="both"/>
      </w:pPr>
      <w:r>
        <w:rPr>
          <w:color w:val="000000"/>
          <w:sz w:val="28"/>
          <w:szCs w:val="28"/>
        </w:rPr>
        <w:t>3.2.  Основаниями для возврата являются:</w:t>
      </w:r>
    </w:p>
    <w:p w:rsidR="00FA70D7" w:rsidRDefault="001A10FA">
      <w:pPr>
        <w:ind w:firstLine="567"/>
      </w:pPr>
      <w:r>
        <w:rPr>
          <w:color w:val="000000"/>
          <w:sz w:val="28"/>
          <w:szCs w:val="28"/>
        </w:rPr>
        <w:t xml:space="preserve">3.2.1.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hyperlink w:anchor="Par55" w:tgtFrame="Ссылка на текущий документ">
        <w:r>
          <w:rPr>
            <w:color w:val="000000"/>
            <w:sz w:val="28"/>
            <w:szCs w:val="28"/>
          </w:rPr>
          <w:t xml:space="preserve">пунктом 1.3 раздела </w:t>
        </w:r>
      </w:hyperlink>
      <w:r>
        <w:rPr>
          <w:color w:val="000000"/>
          <w:sz w:val="28"/>
          <w:szCs w:val="28"/>
        </w:rPr>
        <w:t xml:space="preserve">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 </w:t>
      </w:r>
    </w:p>
    <w:p w:rsidR="00FA70D7" w:rsidRDefault="001A10FA">
      <w:pPr>
        <w:jc w:val="both"/>
      </w:pPr>
      <w:r>
        <w:rPr>
          <w:color w:val="000000"/>
          <w:sz w:val="28"/>
          <w:szCs w:val="28"/>
        </w:rPr>
        <w:t xml:space="preserve">        3.2.2. Регулирующим органом не соблюдены требования, предусмотренные </w:t>
      </w:r>
      <w:hyperlink w:anchor="sub_1200">
        <w:r>
          <w:rPr>
            <w:rStyle w:val="ad"/>
            <w:color w:val="000000" w:themeColor="text1"/>
            <w:sz w:val="28"/>
            <w:szCs w:val="28"/>
          </w:rPr>
          <w:t>разделом 2</w:t>
        </w:r>
      </w:hyperlink>
      <w:r>
        <w:rPr>
          <w:color w:val="000000" w:themeColor="text1"/>
          <w:sz w:val="28"/>
          <w:szCs w:val="28"/>
        </w:rPr>
        <w:t xml:space="preserve"> </w:t>
      </w:r>
      <w:r>
        <w:rPr>
          <w:color w:val="000000"/>
          <w:sz w:val="28"/>
          <w:szCs w:val="28"/>
        </w:rPr>
        <w:t xml:space="preserve">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w:t>
      </w:r>
      <w:proofErr w:type="gramStart"/>
      <w:r>
        <w:rPr>
          <w:color w:val="000000"/>
          <w:sz w:val="28"/>
          <w:szCs w:val="28"/>
        </w:rPr>
        <w:t>с</w:t>
      </w:r>
      <w:proofErr w:type="gramEnd"/>
      <w:r>
        <w:rPr>
          <w:color w:val="000000"/>
          <w:sz w:val="28"/>
          <w:szCs w:val="28"/>
        </w:rPr>
        <w:t xml:space="preserve"> невыполненной. </w:t>
      </w:r>
    </w:p>
    <w:p w:rsidR="00FA70D7" w:rsidRDefault="001A10FA">
      <w:pPr>
        <w:jc w:val="both"/>
      </w:pPr>
      <w:r>
        <w:rPr>
          <w:color w:val="000000"/>
          <w:sz w:val="28"/>
          <w:szCs w:val="28"/>
        </w:rPr>
        <w:t xml:space="preserve">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соответствии с настоящим Порядком.</w:t>
      </w:r>
    </w:p>
    <w:p w:rsidR="00FA70D7" w:rsidRDefault="001A10FA">
      <w:pPr>
        <w:pStyle w:val="ConsPlusNormal"/>
        <w:ind w:firstLine="540"/>
        <w:jc w:val="both"/>
      </w:pPr>
      <w:r>
        <w:rPr>
          <w:rFonts w:ascii="Times New Roman" w:hAnsi="Times New Roman" w:cs="Times New Roman"/>
          <w:color w:val="000000"/>
          <w:sz w:val="28"/>
          <w:szCs w:val="28"/>
        </w:rPr>
        <w:t xml:space="preserve"> 3.3. </w:t>
      </w:r>
      <w:proofErr w:type="gramStart"/>
      <w:r>
        <w:rPr>
          <w:rFonts w:ascii="Times New Roman" w:hAnsi="Times New Roman" w:cs="Times New Roman"/>
          <w:color w:val="000000"/>
          <w:sz w:val="28"/>
          <w:szCs w:val="28"/>
        </w:rPr>
        <w:t xml:space="preserve">Проект муниципального нормативного правового акта, подлежащий оценке регулирующего воздействия в соответствии с  </w:t>
      </w:r>
      <w:hyperlink w:anchor="Par55" w:tgtFrame="Ссылка на текущий документ">
        <w:r>
          <w:rPr>
            <w:rFonts w:ascii="Times New Roman" w:hAnsi="Times New Roman" w:cs="Times New Roman"/>
            <w:color w:val="000000"/>
            <w:sz w:val="28"/>
            <w:szCs w:val="28"/>
          </w:rPr>
          <w:t>пунктом 1.3 раздела 1</w:t>
        </w:r>
      </w:hyperlink>
      <w:r>
        <w:rPr>
          <w:rFonts w:ascii="Times New Roman" w:hAnsi="Times New Roman" w:cs="Times New Roman"/>
          <w:color w:val="000000"/>
          <w:sz w:val="28"/>
          <w:szCs w:val="28"/>
        </w:rPr>
        <w:t xml:space="preserve"> настоящего Порядка, сводный отчёт и перечень вопросов для проведения публичных консультаций размещаются уполномоченным </w:t>
      </w:r>
      <w:r w:rsidR="008D14FB">
        <w:rPr>
          <w:rFonts w:ascii="Times New Roman" w:hAnsi="Times New Roman" w:cs="Times New Roman"/>
          <w:color w:val="000000"/>
          <w:sz w:val="28"/>
          <w:szCs w:val="28"/>
        </w:rPr>
        <w:t>лицом</w:t>
      </w:r>
      <w:r>
        <w:rPr>
          <w:rFonts w:ascii="Times New Roman" w:hAnsi="Times New Roman" w:cs="Times New Roman"/>
          <w:color w:val="000000"/>
          <w:sz w:val="28"/>
          <w:szCs w:val="28"/>
        </w:rPr>
        <w:t xml:space="preserve"> на сайте администрации </w:t>
      </w:r>
      <w:r w:rsidR="008D14FB">
        <w:rPr>
          <w:rFonts w:ascii="Times New Roman" w:hAnsi="Times New Roman" w:cs="Times New Roman"/>
          <w:color w:val="000000"/>
          <w:sz w:val="28"/>
          <w:szCs w:val="28"/>
        </w:rPr>
        <w:t xml:space="preserve">Соколовского сельского поселения </w:t>
      </w:r>
      <w:proofErr w:type="spellStart"/>
      <w:r w:rsidR="008D14FB">
        <w:rPr>
          <w:rFonts w:ascii="Times New Roman" w:hAnsi="Times New Roman" w:cs="Times New Roman"/>
          <w:color w:val="000000"/>
          <w:sz w:val="28"/>
          <w:szCs w:val="28"/>
        </w:rPr>
        <w:t>Гулькевичского</w:t>
      </w:r>
      <w:proofErr w:type="spellEnd"/>
      <w:r w:rsidR="008D14FB">
        <w:rPr>
          <w:rFonts w:ascii="Times New Roman" w:hAnsi="Times New Roman" w:cs="Times New Roman"/>
          <w:color w:val="000000"/>
          <w:sz w:val="28"/>
          <w:szCs w:val="28"/>
        </w:rPr>
        <w:t xml:space="preserve"> района</w:t>
      </w:r>
      <w:r w:rsidR="008D14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E37E03" w:rsidRPr="00E37E03">
        <w:rPr>
          <w:rFonts w:ascii="Times New Roman" w:hAnsi="Times New Roman" w:cs="Times New Roman"/>
          <w:color w:val="000000"/>
          <w:sz w:val="28"/>
          <w:szCs w:val="28"/>
        </w:rPr>
        <w:t>https://sokolsp.ru/</w:t>
      </w:r>
      <w:r w:rsidR="00E37E0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разделе «Оценка регулирующего воздействия» в течение 3 рабочих дней со дня его поступления и в день размещения уполномоченный</w:t>
      </w:r>
      <w:proofErr w:type="gramEnd"/>
      <w:r>
        <w:rPr>
          <w:rFonts w:ascii="Times New Roman" w:hAnsi="Times New Roman" w:cs="Times New Roman"/>
          <w:color w:val="000000"/>
          <w:sz w:val="28"/>
          <w:szCs w:val="28"/>
        </w:rPr>
        <w:t xml:space="preserve"> орган в электронном виде уведомляет о проведении публичных консультаций участников публичных консультаций, с которыми заключены соглашения о </w:t>
      </w:r>
      <w:r>
        <w:rPr>
          <w:rFonts w:ascii="Times New Roman" w:hAnsi="Times New Roman" w:cs="Times New Roman"/>
          <w:color w:val="000000"/>
          <w:sz w:val="28"/>
          <w:szCs w:val="28"/>
        </w:rPr>
        <w:lastRenderedPageBreak/>
        <w:t>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rsidR="00FA70D7" w:rsidRDefault="001A10FA">
      <w:pPr>
        <w:ind w:firstLine="539"/>
        <w:jc w:val="both"/>
      </w:pPr>
      <w:r>
        <w:rPr>
          <w:color w:val="000000"/>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FA70D7" w:rsidRDefault="001A10FA">
      <w:pPr>
        <w:ind w:firstLine="539"/>
        <w:jc w:val="both"/>
      </w:pPr>
      <w:r>
        <w:rPr>
          <w:color w:val="000000"/>
          <w:sz w:val="28"/>
          <w:szCs w:val="28"/>
        </w:rPr>
        <w:t xml:space="preserve">Срок проведения публичных консультаций исчисляется со дня размещения проекта муниципального нормативного правового акта на сайте администрации </w:t>
      </w:r>
      <w:r w:rsidR="00E37E03">
        <w:rPr>
          <w:color w:val="000000"/>
          <w:sz w:val="28"/>
          <w:szCs w:val="28"/>
        </w:rPr>
        <w:t xml:space="preserve"> Соколовского сельского поселения </w:t>
      </w:r>
      <w:proofErr w:type="spellStart"/>
      <w:r w:rsidR="00E37E03">
        <w:rPr>
          <w:color w:val="000000"/>
          <w:sz w:val="28"/>
          <w:szCs w:val="28"/>
        </w:rPr>
        <w:t>Гулькевичского</w:t>
      </w:r>
      <w:proofErr w:type="spellEnd"/>
      <w:r w:rsidR="00E37E03">
        <w:rPr>
          <w:color w:val="000000"/>
          <w:sz w:val="28"/>
          <w:szCs w:val="28"/>
        </w:rPr>
        <w:t xml:space="preserve"> района</w:t>
      </w:r>
      <w:r>
        <w:rPr>
          <w:color w:val="000000"/>
          <w:sz w:val="28"/>
          <w:szCs w:val="28"/>
        </w:rPr>
        <w:t xml:space="preserve"> </w:t>
      </w:r>
      <w:r w:rsidR="00E37E03">
        <w:rPr>
          <w:color w:val="000000"/>
          <w:sz w:val="28"/>
          <w:szCs w:val="28"/>
        </w:rPr>
        <w:t>(</w:t>
      </w:r>
      <w:r w:rsidR="00E37E03" w:rsidRPr="00E37E03">
        <w:rPr>
          <w:color w:val="000000"/>
          <w:sz w:val="28"/>
          <w:szCs w:val="28"/>
        </w:rPr>
        <w:t>https://sokolsp.ru/</w:t>
      </w:r>
      <w:r w:rsidR="00E37E03">
        <w:rPr>
          <w:color w:val="000000"/>
          <w:sz w:val="28"/>
          <w:szCs w:val="28"/>
        </w:rPr>
        <w:t>)</w:t>
      </w:r>
      <w:r w:rsidR="00E37E03" w:rsidRPr="00E37E03">
        <w:rPr>
          <w:color w:val="000000"/>
          <w:sz w:val="28"/>
          <w:szCs w:val="28"/>
        </w:rPr>
        <w:t xml:space="preserve"> </w:t>
      </w:r>
      <w:r>
        <w:rPr>
          <w:color w:val="000000"/>
          <w:sz w:val="28"/>
          <w:szCs w:val="28"/>
        </w:rPr>
        <w:t>в разделе «Оценка регулирующего воздействия»</w:t>
      </w:r>
      <w:r>
        <w:rPr>
          <w:rFonts w:eastAsiaTheme="minorEastAsia"/>
          <w:color w:val="000000" w:themeColor="text1"/>
          <w:sz w:val="28"/>
          <w:szCs w:val="28"/>
          <w:lang w:eastAsia="ru-RU"/>
        </w:rPr>
        <w:t xml:space="preserve"> и направления информации в соответствии с требованиями </w:t>
      </w:r>
      <w:hyperlink w:anchor="Par78" w:tgtFrame="Ссылка на текущий документ">
        <w:r>
          <w:rPr>
            <w:rFonts w:eastAsiaTheme="minorEastAsia"/>
            <w:color w:val="000000" w:themeColor="text1"/>
            <w:sz w:val="28"/>
            <w:szCs w:val="28"/>
            <w:lang w:eastAsia="ru-RU"/>
          </w:rPr>
          <w:t>пункта 3.3</w:t>
        </w:r>
      </w:hyperlink>
      <w:r>
        <w:rPr>
          <w:rFonts w:eastAsiaTheme="minorEastAsia"/>
          <w:color w:val="000000" w:themeColor="text1"/>
          <w:sz w:val="28"/>
          <w:szCs w:val="28"/>
          <w:lang w:eastAsia="ru-RU"/>
        </w:rPr>
        <w:t xml:space="preserve"> настоящего Порядка</w:t>
      </w:r>
      <w:r>
        <w:rPr>
          <w:color w:val="000000"/>
          <w:sz w:val="28"/>
          <w:szCs w:val="28"/>
        </w:rPr>
        <w:t>.</w:t>
      </w:r>
    </w:p>
    <w:p w:rsidR="00FA70D7" w:rsidRDefault="001A10FA">
      <w:pPr>
        <w:pStyle w:val="ConsPlusNormal"/>
        <w:ind w:firstLine="540"/>
        <w:jc w:val="both"/>
      </w:pPr>
      <w:r>
        <w:rPr>
          <w:rFonts w:ascii="Times New Roman" w:hAnsi="Times New Roman" w:cs="Times New Roman"/>
          <w:color w:val="000000"/>
          <w:sz w:val="28"/>
          <w:szCs w:val="28"/>
        </w:rPr>
        <w:t xml:space="preserve">Образцы форм уведомления и </w:t>
      </w:r>
      <w:hyperlink w:anchor="Par531" w:tgtFrame="Ссылка на текущий документ">
        <w:r>
          <w:rPr>
            <w:rFonts w:ascii="Times New Roman" w:hAnsi="Times New Roman" w:cs="Times New Roman"/>
            <w:color w:val="000000"/>
            <w:sz w:val="28"/>
            <w:szCs w:val="28"/>
          </w:rPr>
          <w:t>перечня</w:t>
        </w:r>
      </w:hyperlink>
      <w:r>
        <w:rPr>
          <w:rFonts w:ascii="Times New Roman" w:hAnsi="Times New Roman" w:cs="Times New Roman"/>
          <w:color w:val="000000"/>
          <w:sz w:val="28"/>
          <w:szCs w:val="28"/>
        </w:rPr>
        <w:t xml:space="preserve"> вопросов для проведения публичных консультаций приведены в приложениях 2-3 к настоящему Порядку.</w:t>
      </w:r>
    </w:p>
    <w:p w:rsidR="00FA70D7" w:rsidRDefault="001A10FA">
      <w:pPr>
        <w:pStyle w:val="ConsPlusNormal"/>
        <w:ind w:firstLine="540"/>
        <w:jc w:val="both"/>
      </w:pPr>
      <w:bookmarkStart w:id="8" w:name="Par97"/>
      <w:bookmarkEnd w:id="8"/>
      <w:r>
        <w:rPr>
          <w:rFonts w:ascii="Times New Roman" w:hAnsi="Times New Roman" w:cs="Times New Roman"/>
          <w:color w:val="000000"/>
          <w:sz w:val="28"/>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p w:rsidR="00FA70D7" w:rsidRDefault="001A10FA">
      <w:pPr>
        <w:pStyle w:val="ConsPlusNormal"/>
        <w:ind w:firstLine="540"/>
        <w:jc w:val="both"/>
      </w:pPr>
      <w:proofErr w:type="gramStart"/>
      <w:r>
        <w:rPr>
          <w:rFonts w:ascii="Times New Roman" w:hAnsi="Times New Roman" w:cs="Times New Roman"/>
          <w:color w:val="000000"/>
          <w:sz w:val="28"/>
          <w:szCs w:val="28"/>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roofErr w:type="gramEnd"/>
    </w:p>
    <w:p w:rsidR="00FA70D7" w:rsidRDefault="001A10FA">
      <w:pPr>
        <w:pStyle w:val="ConsPlusNormal"/>
        <w:ind w:firstLine="540"/>
        <w:jc w:val="both"/>
      </w:pPr>
      <w:r>
        <w:rPr>
          <w:rFonts w:ascii="Times New Roman" w:hAnsi="Times New Roman" w:cs="Times New Roman"/>
          <w:color w:val="000000"/>
          <w:sz w:val="28"/>
          <w:szCs w:val="28"/>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FA70D7" w:rsidRDefault="001A10FA">
      <w:pPr>
        <w:pStyle w:val="ConsPlusNormal"/>
        <w:ind w:firstLine="540"/>
        <w:jc w:val="both"/>
      </w:pPr>
      <w:r>
        <w:rPr>
          <w:rFonts w:ascii="Times New Roman" w:hAnsi="Times New Roman" w:cs="Times New Roman"/>
          <w:color w:val="000000"/>
          <w:sz w:val="28"/>
          <w:szCs w:val="28"/>
        </w:rPr>
        <w:t xml:space="preserve">3.5. Срок </w:t>
      </w:r>
      <w:proofErr w:type="gramStart"/>
      <w:r>
        <w:rPr>
          <w:rFonts w:ascii="Times New Roman" w:hAnsi="Times New Roman" w:cs="Times New Roman"/>
          <w:color w:val="000000"/>
          <w:sz w:val="28"/>
          <w:szCs w:val="28"/>
        </w:rPr>
        <w:t>проведения оценки регулирующего воздействия проекта муниципального нормативного правового акта</w:t>
      </w:r>
      <w:proofErr w:type="gramEnd"/>
      <w:r>
        <w:rPr>
          <w:rFonts w:ascii="Times New Roman" w:hAnsi="Times New Roman" w:cs="Times New Roman"/>
          <w:color w:val="000000"/>
          <w:sz w:val="28"/>
          <w:szCs w:val="28"/>
        </w:rPr>
        <w:t xml:space="preserve"> уполномоченным органом исчисляется со дня размещения проекта муниципального нормативного правового акта на сайте администрации </w:t>
      </w:r>
      <w:r w:rsidR="00E37E03">
        <w:rPr>
          <w:rFonts w:ascii="Times New Roman" w:hAnsi="Times New Roman" w:cs="Times New Roman"/>
          <w:color w:val="000000"/>
          <w:sz w:val="28"/>
          <w:szCs w:val="28"/>
        </w:rPr>
        <w:t xml:space="preserve">Соколовского сельского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в разделе «Оценка регулирующего воздействия».</w:t>
      </w:r>
    </w:p>
    <w:p w:rsidR="00FA70D7" w:rsidRDefault="001A10FA">
      <w:pPr>
        <w:pStyle w:val="ConsPlusNormal"/>
        <w:ind w:firstLine="540"/>
        <w:jc w:val="both"/>
      </w:pPr>
      <w:r>
        <w:rPr>
          <w:rFonts w:ascii="Times New Roman" w:hAnsi="Times New Roman" w:cs="Times New Roman"/>
          <w:color w:val="000000"/>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FA70D7" w:rsidRDefault="001A10FA">
      <w:pPr>
        <w:pStyle w:val="ConsPlusNormal"/>
        <w:ind w:firstLine="540"/>
        <w:jc w:val="both"/>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roofErr w:type="gramEnd"/>
    </w:p>
    <w:p w:rsidR="00FA70D7" w:rsidRDefault="001A10FA">
      <w:pPr>
        <w:pStyle w:val="ConsPlusNormal"/>
        <w:ind w:firstLine="540"/>
        <w:jc w:val="both"/>
      </w:pPr>
      <w:r>
        <w:rPr>
          <w:rFonts w:ascii="Times New Roman" w:hAnsi="Times New Roman" w:cs="Times New Roman"/>
          <w:color w:val="000000"/>
          <w:sz w:val="28"/>
          <w:szCs w:val="28"/>
        </w:rPr>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p w:rsidR="00FA70D7" w:rsidRDefault="001A10FA">
      <w:pPr>
        <w:pStyle w:val="ConsPlusNormal"/>
        <w:ind w:firstLine="540"/>
        <w:jc w:val="both"/>
      </w:pPr>
      <w:r>
        <w:rPr>
          <w:rFonts w:ascii="Times New Roman" w:hAnsi="Times New Roman" w:cs="Times New Roman"/>
          <w:color w:val="000000"/>
          <w:sz w:val="28"/>
          <w:szCs w:val="28"/>
        </w:rPr>
        <w:lastRenderedPageBreak/>
        <w:t>точность формулировки выявленной проблемы;</w:t>
      </w:r>
    </w:p>
    <w:p w:rsidR="00FA70D7" w:rsidRDefault="001A10FA">
      <w:pPr>
        <w:pStyle w:val="ConsPlusNormal"/>
        <w:ind w:firstLine="540"/>
        <w:jc w:val="both"/>
      </w:pPr>
      <w:r>
        <w:rPr>
          <w:rFonts w:ascii="Times New Roman" w:hAnsi="Times New Roman" w:cs="Times New Roman"/>
          <w:color w:val="000000"/>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FA70D7" w:rsidRDefault="001A10FA">
      <w:pPr>
        <w:pStyle w:val="ConsPlusNormal"/>
        <w:ind w:firstLine="540"/>
        <w:jc w:val="both"/>
      </w:pPr>
      <w:r>
        <w:rPr>
          <w:rFonts w:ascii="Times New Roman" w:hAnsi="Times New Roman" w:cs="Times New Roman"/>
          <w:color w:val="000000"/>
          <w:sz w:val="28"/>
          <w:szCs w:val="28"/>
        </w:rPr>
        <w:t>обоснованность определения целей предлагаемого правового регулирования;</w:t>
      </w:r>
    </w:p>
    <w:p w:rsidR="00FA70D7" w:rsidRDefault="001A10FA">
      <w:pPr>
        <w:pStyle w:val="ConsPlusNormal"/>
        <w:ind w:firstLine="540"/>
        <w:jc w:val="both"/>
      </w:pPr>
      <w:r>
        <w:rPr>
          <w:rFonts w:ascii="Times New Roman" w:hAnsi="Times New Roman" w:cs="Times New Roman"/>
          <w:color w:val="000000"/>
          <w:sz w:val="28"/>
          <w:szCs w:val="28"/>
        </w:rPr>
        <w:t xml:space="preserve">практическую реализуемость заявленных целей предлагаемого правового регулирования;                                                                                                              </w:t>
      </w:r>
    </w:p>
    <w:p w:rsidR="00FA70D7" w:rsidRDefault="001A10FA">
      <w:pPr>
        <w:pStyle w:val="ConsPlusNormal"/>
        <w:ind w:firstLine="540"/>
        <w:jc w:val="both"/>
      </w:pPr>
      <w:proofErr w:type="spellStart"/>
      <w:r>
        <w:rPr>
          <w:rFonts w:ascii="Times New Roman" w:hAnsi="Times New Roman" w:cs="Times New Roman"/>
          <w:color w:val="000000"/>
          <w:sz w:val="28"/>
          <w:szCs w:val="28"/>
        </w:rPr>
        <w:t>проверяемость</w:t>
      </w:r>
      <w:proofErr w:type="spellEnd"/>
      <w:r>
        <w:rPr>
          <w:rFonts w:ascii="Times New Roman" w:hAnsi="Times New Roman" w:cs="Times New Roman"/>
          <w:color w:val="000000"/>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FA70D7" w:rsidRDefault="001A10FA">
      <w:pPr>
        <w:pStyle w:val="ConsPlusNormal"/>
        <w:ind w:firstLine="540"/>
        <w:jc w:val="both"/>
      </w:pPr>
      <w:r>
        <w:rPr>
          <w:rFonts w:ascii="Times New Roman" w:hAnsi="Times New Roman" w:cs="Times New Roman"/>
          <w:color w:val="000000"/>
          <w:sz w:val="28"/>
          <w:szCs w:val="28"/>
        </w:rPr>
        <w:t xml:space="preserve">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бюджета </w:t>
      </w:r>
      <w:r w:rsidR="00E37E03">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 xml:space="preserve">(бюджета </w:t>
      </w:r>
      <w:r w:rsidR="00E37E03">
        <w:rPr>
          <w:rFonts w:ascii="Times New Roman" w:hAnsi="Times New Roman" w:cs="Times New Roman"/>
          <w:color w:val="000000"/>
          <w:sz w:val="28"/>
          <w:szCs w:val="28"/>
        </w:rPr>
        <w:t xml:space="preserve">Соколовского сельского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связанных с введением предлагаемого правового регулирования;</w:t>
      </w:r>
    </w:p>
    <w:p w:rsidR="00FA70D7" w:rsidRDefault="001A10FA">
      <w:pPr>
        <w:pStyle w:val="ConsPlusNormal"/>
        <w:ind w:firstLine="540"/>
        <w:jc w:val="both"/>
      </w:pPr>
      <w:r>
        <w:rPr>
          <w:rFonts w:ascii="Times New Roman" w:hAnsi="Times New Roman" w:cs="Times New Roman"/>
          <w:color w:val="000000"/>
          <w:sz w:val="28"/>
          <w:szCs w:val="28"/>
        </w:rPr>
        <w:t>степень выявления регулирующим органом всех возможных рисков введения предлагаемого правового регулирования.</w:t>
      </w:r>
    </w:p>
    <w:p w:rsidR="00FA70D7" w:rsidRDefault="001A10FA">
      <w:pPr>
        <w:pStyle w:val="ConsPlusNormal"/>
        <w:ind w:firstLine="540"/>
        <w:jc w:val="both"/>
      </w:pPr>
      <w:r>
        <w:rPr>
          <w:rFonts w:ascii="Times New Roman" w:hAnsi="Times New Roman" w:cs="Times New Roman"/>
          <w:color w:val="000000"/>
          <w:sz w:val="28"/>
          <w:szCs w:val="28"/>
        </w:rPr>
        <w:t xml:space="preserve">3.9. </w:t>
      </w:r>
      <w:proofErr w:type="gramStart"/>
      <w:r>
        <w:rPr>
          <w:rFonts w:ascii="Times New Roman" w:hAnsi="Times New Roman" w:cs="Times New Roman"/>
          <w:color w:val="000000"/>
          <w:sz w:val="28"/>
          <w:szCs w:val="28"/>
        </w:rPr>
        <w:t xml:space="preserve">Уполномоченный орган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sidR="00E37E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бюджета</w:t>
      </w:r>
      <w:r w:rsidR="00E37E03">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 xml:space="preserve"> (бюджета </w:t>
      </w:r>
      <w:r w:rsidR="00E37E03">
        <w:rPr>
          <w:rFonts w:ascii="Times New Roman" w:hAnsi="Times New Roman" w:cs="Times New Roman"/>
          <w:color w:val="000000"/>
          <w:sz w:val="28"/>
          <w:szCs w:val="28"/>
        </w:rPr>
        <w:t xml:space="preserve">Соколовского сельского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при проведении оценки регулирующего воздействия проектов муниципальных нормативных правовых актов устанавливает:</w:t>
      </w:r>
      <w:proofErr w:type="gramEnd"/>
    </w:p>
    <w:p w:rsidR="00FA70D7" w:rsidRDefault="001A10FA">
      <w:pPr>
        <w:pStyle w:val="ConsPlusNormal"/>
        <w:ind w:firstLine="540"/>
        <w:jc w:val="both"/>
      </w:pPr>
      <w:r>
        <w:rPr>
          <w:rFonts w:ascii="Times New Roman" w:hAnsi="Times New Roman" w:cs="Times New Roman"/>
          <w:color w:val="000000"/>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иной экономической деятельности;</w:t>
      </w:r>
    </w:p>
    <w:p w:rsidR="00FA70D7" w:rsidRDefault="001A10FA">
      <w:pPr>
        <w:pStyle w:val="ConsPlusNormal"/>
        <w:ind w:firstLine="540"/>
        <w:jc w:val="both"/>
      </w:pPr>
      <w:r>
        <w:rPr>
          <w:rFonts w:ascii="Times New Roman" w:hAnsi="Times New Roman" w:cs="Times New Roman"/>
          <w:color w:val="000000"/>
          <w:sz w:val="28"/>
          <w:szCs w:val="28"/>
        </w:rPr>
        <w:t>проблему, на решение которой направлено правовое регулирование в части прав и обязанностей субъектов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FA70D7" w:rsidRDefault="001A10FA">
      <w:pPr>
        <w:pStyle w:val="ConsPlusNormal"/>
        <w:ind w:firstLine="540"/>
        <w:jc w:val="both"/>
      </w:pPr>
      <w:r>
        <w:rPr>
          <w:rFonts w:ascii="Times New Roman" w:hAnsi="Times New Roman" w:cs="Times New Roman"/>
          <w:color w:val="000000"/>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FA70D7" w:rsidRDefault="001A10FA">
      <w:pPr>
        <w:pStyle w:val="ConsPlusNormal"/>
        <w:ind w:firstLine="540"/>
        <w:jc w:val="both"/>
      </w:pPr>
      <w:r>
        <w:rPr>
          <w:rFonts w:ascii="Times New Roman" w:hAnsi="Times New Roman" w:cs="Times New Roman"/>
          <w:color w:val="000000"/>
          <w:sz w:val="28"/>
          <w:szCs w:val="28"/>
        </w:rPr>
        <w:t xml:space="preserve">изменения содержания прав и обязанностей субъектов предпринимательской и иной экономической деятельности, а также изменения содержания или порядка </w:t>
      </w:r>
      <w:proofErr w:type="gramStart"/>
      <w:r>
        <w:rPr>
          <w:rFonts w:ascii="Times New Roman" w:hAnsi="Times New Roman" w:cs="Times New Roman"/>
          <w:color w:val="000000"/>
          <w:sz w:val="28"/>
          <w:szCs w:val="28"/>
        </w:rPr>
        <w:t xml:space="preserve">реализации полномочий органов местного самоуправления </w:t>
      </w:r>
      <w:r w:rsidR="00E37E03">
        <w:rPr>
          <w:rFonts w:ascii="Times New Roman" w:hAnsi="Times New Roman" w:cs="Times New Roman"/>
          <w:color w:val="000000"/>
          <w:sz w:val="28"/>
          <w:szCs w:val="28"/>
        </w:rPr>
        <w:t>Соколовского сельского поселения</w:t>
      </w:r>
      <w:proofErr w:type="gramEnd"/>
      <w:r w:rsidR="00E37E03">
        <w:rPr>
          <w:rFonts w:ascii="Times New Roman" w:hAnsi="Times New Roman" w:cs="Times New Roman"/>
          <w:color w:val="000000"/>
          <w:sz w:val="28"/>
          <w:szCs w:val="28"/>
        </w:rPr>
        <w:t xml:space="preserve">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sidR="00E37E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отношениях с субъектами предпринимательской и иной экономической </w:t>
      </w:r>
      <w:r>
        <w:rPr>
          <w:rFonts w:ascii="Times New Roman" w:hAnsi="Times New Roman" w:cs="Times New Roman"/>
          <w:color w:val="000000"/>
          <w:sz w:val="28"/>
          <w:szCs w:val="28"/>
        </w:rPr>
        <w:lastRenderedPageBreak/>
        <w:t>деятельности;</w:t>
      </w:r>
    </w:p>
    <w:p w:rsidR="00FA70D7" w:rsidRDefault="001A10FA">
      <w:pPr>
        <w:pStyle w:val="ConsPlusNormal"/>
        <w:ind w:firstLine="540"/>
        <w:jc w:val="both"/>
      </w:pPr>
      <w:proofErr w:type="gramStart"/>
      <w:r>
        <w:rPr>
          <w:rFonts w:ascii="Times New Roman" w:hAnsi="Times New Roman" w:cs="Times New Roman"/>
          <w:color w:val="000000"/>
          <w:sz w:val="28"/>
          <w:szCs w:val="28"/>
        </w:rPr>
        <w:t xml:space="preserve">возможные риски </w:t>
      </w:r>
      <w:proofErr w:type="spellStart"/>
      <w:r>
        <w:rPr>
          <w:rFonts w:ascii="Times New Roman" w:hAnsi="Times New Roman" w:cs="Times New Roman"/>
          <w:color w:val="000000"/>
          <w:sz w:val="28"/>
          <w:szCs w:val="28"/>
        </w:rPr>
        <w:t>недостижения</w:t>
      </w:r>
      <w:proofErr w:type="spellEnd"/>
      <w:r>
        <w:rPr>
          <w:rFonts w:ascii="Times New Roman" w:hAnsi="Times New Roman" w:cs="Times New Roman"/>
          <w:color w:val="000000"/>
          <w:sz w:val="28"/>
          <w:szCs w:val="28"/>
        </w:rPr>
        <w:t xml:space="preserve"> целей правового регулирования, а также возможные негативные последствия от введения правового регулирования для развития отраслей экономики </w:t>
      </w:r>
      <w:r w:rsidR="00E37E03">
        <w:rPr>
          <w:rFonts w:ascii="Times New Roman" w:hAnsi="Times New Roman" w:cs="Times New Roman"/>
          <w:color w:val="000000"/>
          <w:sz w:val="28"/>
          <w:szCs w:val="28"/>
        </w:rPr>
        <w:t xml:space="preserve">Соколовского сельского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sidR="00E37E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возможные расходы бюджета</w:t>
      </w:r>
      <w:r w:rsidR="00E37E03">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 xml:space="preserve"> (бюджета </w:t>
      </w:r>
      <w:r w:rsidR="00E37E03">
        <w:rPr>
          <w:rFonts w:ascii="Times New Roman" w:hAnsi="Times New Roman" w:cs="Times New Roman"/>
          <w:color w:val="000000"/>
          <w:sz w:val="28"/>
          <w:szCs w:val="28"/>
        </w:rPr>
        <w:t xml:space="preserve">Соколовского сельского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а также предполагаемые расходы субъектов предпринимательской и иной экономической деятельности в случае принятия предлагаемого проекта муниципального нормативного правового акта.</w:t>
      </w:r>
      <w:proofErr w:type="gramEnd"/>
    </w:p>
    <w:p w:rsidR="00FA70D7" w:rsidRDefault="001A10FA">
      <w:pPr>
        <w:pStyle w:val="ConsPlusNormal"/>
        <w:ind w:firstLine="540"/>
        <w:jc w:val="both"/>
      </w:pPr>
      <w:r>
        <w:rPr>
          <w:rFonts w:ascii="Times New Roman" w:hAnsi="Times New Roman" w:cs="Times New Roman"/>
          <w:color w:val="000000"/>
          <w:sz w:val="28"/>
          <w:szCs w:val="28"/>
        </w:rPr>
        <w:t>3.10. Участники публичных консультаций направляют в уполномоченный орган замечания и предложения к проекту муниципального нормативного правового акта в установленный пунктом 3.3 настоящего Порядка срок.</w:t>
      </w:r>
    </w:p>
    <w:p w:rsidR="00FA70D7" w:rsidRDefault="001A10FA">
      <w:pPr>
        <w:pStyle w:val="ConsPlusNormal"/>
        <w:ind w:firstLine="540"/>
        <w:jc w:val="both"/>
      </w:pPr>
      <w:r>
        <w:rPr>
          <w:rFonts w:ascii="Times New Roman" w:hAnsi="Times New Roman" w:cs="Times New Roman"/>
          <w:color w:val="000000"/>
          <w:sz w:val="28"/>
          <w:szCs w:val="28"/>
        </w:rPr>
        <w:t>3.11. 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E37E03" w:rsidRDefault="001A10F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w:t>
      </w:r>
      <w:r w:rsidR="00E37E03">
        <w:rPr>
          <w:rFonts w:ascii="Times New Roman" w:hAnsi="Times New Roman" w:cs="Times New Roman"/>
          <w:color w:val="000000"/>
          <w:sz w:val="28"/>
          <w:szCs w:val="28"/>
        </w:rPr>
        <w:t xml:space="preserve">Соколовского сельского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состав</w:t>
      </w:r>
      <w:proofErr w:type="gramEnd"/>
      <w:r>
        <w:rPr>
          <w:rFonts w:ascii="Times New Roman" w:hAnsi="Times New Roman" w:cs="Times New Roman"/>
          <w:color w:val="000000"/>
          <w:sz w:val="28"/>
          <w:szCs w:val="28"/>
        </w:rPr>
        <w:t xml:space="preserve"> которого утвержден постановлением администрации </w:t>
      </w:r>
      <w:r w:rsidR="00E37E03">
        <w:rPr>
          <w:rFonts w:ascii="Times New Roman" w:hAnsi="Times New Roman" w:cs="Times New Roman"/>
          <w:color w:val="000000"/>
          <w:sz w:val="28"/>
          <w:szCs w:val="28"/>
        </w:rPr>
        <w:t xml:space="preserve">Соколовского сельского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sidR="00E37E03">
        <w:rPr>
          <w:rFonts w:ascii="Times New Roman" w:hAnsi="Times New Roman" w:cs="Times New Roman"/>
          <w:color w:val="000000"/>
          <w:sz w:val="28"/>
          <w:szCs w:val="28"/>
        </w:rPr>
        <w:t xml:space="preserve">. </w:t>
      </w:r>
    </w:p>
    <w:p w:rsidR="00FA70D7" w:rsidRDefault="001A10FA">
      <w:pPr>
        <w:pStyle w:val="ConsPlusNormal"/>
        <w:ind w:firstLine="540"/>
        <w:jc w:val="both"/>
      </w:pPr>
      <w:r>
        <w:rPr>
          <w:rFonts w:ascii="Times New Roman" w:hAnsi="Times New Roman" w:cs="Times New Roman"/>
          <w:color w:val="000000"/>
          <w:sz w:val="28"/>
          <w:szCs w:val="28"/>
        </w:rPr>
        <w:t xml:space="preserve">3.13.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w:t>
      </w:r>
      <w:proofErr w:type="gramStart"/>
      <w:r>
        <w:rPr>
          <w:rFonts w:ascii="Times New Roman" w:hAnsi="Times New Roman" w:cs="Times New Roman"/>
          <w:color w:val="000000"/>
          <w:sz w:val="28"/>
          <w:szCs w:val="28"/>
        </w:rPr>
        <w:t>истечения срока, устанавливаемого для проведения публичных консультаций и не может</w:t>
      </w:r>
      <w:proofErr w:type="gramEnd"/>
      <w:r>
        <w:rPr>
          <w:rFonts w:ascii="Times New Roman" w:hAnsi="Times New Roman" w:cs="Times New Roman"/>
          <w:color w:val="000000"/>
          <w:sz w:val="28"/>
          <w:szCs w:val="28"/>
        </w:rPr>
        <w:t xml:space="preserve"> превышать срока, установленного пунктом 3.4 настоящего Порядка. </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jc w:val="center"/>
        <w:outlineLvl w:val="1"/>
      </w:pPr>
      <w:bookmarkStart w:id="9" w:name="Par123"/>
      <w:bookmarkEnd w:id="9"/>
      <w:r>
        <w:rPr>
          <w:rFonts w:ascii="Times New Roman" w:hAnsi="Times New Roman" w:cs="Times New Roman"/>
          <w:color w:val="000000"/>
          <w:sz w:val="28"/>
          <w:szCs w:val="28"/>
        </w:rPr>
        <w:t xml:space="preserve">4. Подготовка заключения об оценке регулирующего воздействия </w:t>
      </w:r>
    </w:p>
    <w:p w:rsidR="00FA70D7" w:rsidRDefault="001A10FA">
      <w:pPr>
        <w:pStyle w:val="ConsPlusNormal"/>
        <w:jc w:val="center"/>
        <w:outlineLvl w:val="1"/>
      </w:pPr>
      <w:r>
        <w:rPr>
          <w:rFonts w:ascii="Times New Roman" w:hAnsi="Times New Roman" w:cs="Times New Roman"/>
          <w:color w:val="000000"/>
          <w:sz w:val="28"/>
          <w:szCs w:val="28"/>
        </w:rPr>
        <w:t xml:space="preserve">проекта муниципального нормативного правового акта </w:t>
      </w:r>
    </w:p>
    <w:p w:rsidR="00FA70D7" w:rsidRDefault="001A10FA">
      <w:pPr>
        <w:pStyle w:val="ConsPlusNormal"/>
        <w:jc w:val="center"/>
        <w:outlineLvl w:val="1"/>
      </w:pPr>
      <w:r>
        <w:rPr>
          <w:rFonts w:ascii="Times New Roman" w:hAnsi="Times New Roman" w:cs="Times New Roman"/>
          <w:color w:val="000000"/>
          <w:sz w:val="28"/>
          <w:szCs w:val="28"/>
        </w:rPr>
        <w:t>уполномоченным органом</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ind w:firstLine="540"/>
        <w:jc w:val="both"/>
      </w:pPr>
      <w:bookmarkStart w:id="10" w:name="Par129"/>
      <w:bookmarkEnd w:id="10"/>
      <w:r>
        <w:rPr>
          <w:rFonts w:ascii="Times New Roman" w:hAnsi="Times New Roman" w:cs="Times New Roman"/>
          <w:color w:val="000000"/>
          <w:sz w:val="28"/>
          <w:szCs w:val="28"/>
        </w:rPr>
        <w:t xml:space="preserve">4.1. </w:t>
      </w:r>
      <w:proofErr w:type="gramStart"/>
      <w:r>
        <w:rPr>
          <w:rFonts w:ascii="Times New Roman" w:hAnsi="Times New Roman" w:cs="Times New Roman"/>
          <w:color w:val="000000"/>
          <w:sz w:val="28"/>
          <w:szCs w:val="28"/>
        </w:rPr>
        <w:t xml:space="preserve">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обязанности, </w:t>
      </w:r>
      <w:r>
        <w:rPr>
          <w:rFonts w:ascii="Times New Roman" w:hAnsi="Times New Roman" w:cs="Times New Roman"/>
          <w:color w:val="000000"/>
          <w:sz w:val="28"/>
          <w:szCs w:val="28"/>
        </w:rPr>
        <w:lastRenderedPageBreak/>
        <w:t>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w:t>
      </w:r>
      <w:proofErr w:type="gramEnd"/>
      <w:r>
        <w:rPr>
          <w:rFonts w:ascii="Times New Roman" w:hAnsi="Times New Roman" w:cs="Times New Roman"/>
          <w:color w:val="000000"/>
          <w:sz w:val="28"/>
          <w:szCs w:val="28"/>
        </w:rPr>
        <w:t xml:space="preserve"> необоснованных расходов субъектов предпринимательской и иной экономической деятельности и </w:t>
      </w:r>
      <w:r w:rsidR="00E37E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бюджета </w:t>
      </w:r>
      <w:r w:rsidR="00E37E03">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 xml:space="preserve">(бюджета </w:t>
      </w:r>
      <w:r w:rsidR="00E37E03">
        <w:rPr>
          <w:rFonts w:ascii="Times New Roman" w:hAnsi="Times New Roman" w:cs="Times New Roman"/>
          <w:color w:val="000000"/>
          <w:sz w:val="28"/>
          <w:szCs w:val="28"/>
        </w:rPr>
        <w:t xml:space="preserve">Соколовского сельского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w:t>
      </w:r>
    </w:p>
    <w:p w:rsidR="00FA70D7" w:rsidRDefault="001A10FA">
      <w:pPr>
        <w:pStyle w:val="ConsPlusNormal"/>
        <w:ind w:firstLine="540"/>
        <w:jc w:val="both"/>
      </w:pPr>
      <w:r>
        <w:rPr>
          <w:rFonts w:ascii="Times New Roman" w:hAnsi="Times New Roman" w:cs="Times New Roman"/>
          <w:color w:val="000000"/>
          <w:sz w:val="28"/>
          <w:szCs w:val="28"/>
        </w:rPr>
        <w:t>Также в заключени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отражаются сведения о соблюдении регулирующим органом процедур, предусмотренных настоящим Порядком.</w:t>
      </w:r>
    </w:p>
    <w:p w:rsidR="00FA70D7" w:rsidRDefault="001A10FA">
      <w:pPr>
        <w:pStyle w:val="ConsPlusNormal"/>
        <w:ind w:firstLine="540"/>
        <w:jc w:val="both"/>
      </w:pPr>
      <w:r>
        <w:rPr>
          <w:rFonts w:ascii="Times New Roman" w:hAnsi="Times New Roman" w:cs="Times New Roman"/>
          <w:color w:val="000000"/>
          <w:sz w:val="28"/>
          <w:szCs w:val="28"/>
        </w:rPr>
        <w:t xml:space="preserve">Форма </w:t>
      </w:r>
      <w:hyperlink w:anchor="Par644" w:tgtFrame="Ссылка на текущий документ">
        <w:r>
          <w:rPr>
            <w:rFonts w:ascii="Times New Roman" w:hAnsi="Times New Roman" w:cs="Times New Roman"/>
            <w:color w:val="000000"/>
            <w:sz w:val="28"/>
            <w:szCs w:val="28"/>
          </w:rPr>
          <w:t>заключения</w:t>
        </w:r>
      </w:hyperlink>
      <w:r>
        <w:rPr>
          <w:rFonts w:ascii="Times New Roman" w:hAnsi="Times New Roman" w:cs="Times New Roman"/>
          <w:color w:val="000000"/>
          <w:sz w:val="28"/>
          <w:szCs w:val="28"/>
        </w:rPr>
        <w:t xml:space="preserve"> приведена в приложении 4 к настоящему Порядку.</w:t>
      </w:r>
    </w:p>
    <w:p w:rsidR="00FA70D7" w:rsidRDefault="001A10FA">
      <w:pPr>
        <w:pStyle w:val="ConsPlusNormal"/>
        <w:ind w:firstLine="540"/>
        <w:jc w:val="both"/>
      </w:pPr>
      <w:r>
        <w:rPr>
          <w:rFonts w:ascii="Times New Roman" w:hAnsi="Times New Roman" w:cs="Times New Roman"/>
          <w:color w:val="000000"/>
          <w:sz w:val="28"/>
          <w:szCs w:val="28"/>
        </w:rPr>
        <w:t xml:space="preserve">4.2. В случае выявления положений, предусмотренных </w:t>
      </w:r>
      <w:hyperlink w:anchor="Par129" w:tgtFrame="Ссылка на текущий документ">
        <w:r>
          <w:rPr>
            <w:rFonts w:ascii="Times New Roman" w:hAnsi="Times New Roman" w:cs="Times New Roman"/>
            <w:color w:val="000000"/>
            <w:sz w:val="28"/>
            <w:szCs w:val="28"/>
          </w:rPr>
          <w:t>пунктом 4.1 раздела 4</w:t>
        </w:r>
      </w:hyperlink>
      <w:r>
        <w:rPr>
          <w:rFonts w:ascii="Times New Roman" w:hAnsi="Times New Roman" w:cs="Times New Roman"/>
          <w:color w:val="000000"/>
          <w:sz w:val="28"/>
          <w:szCs w:val="28"/>
        </w:rPr>
        <w:t xml:space="preserve">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FA70D7" w:rsidRDefault="001A10FA">
      <w:pPr>
        <w:pStyle w:val="ConsPlusNormal"/>
        <w:ind w:firstLine="540"/>
        <w:jc w:val="both"/>
      </w:pPr>
      <w:r>
        <w:rPr>
          <w:rFonts w:ascii="Times New Roman" w:hAnsi="Times New Roman" w:cs="Times New Roman"/>
          <w:color w:val="000000"/>
          <w:sz w:val="28"/>
          <w:szCs w:val="28"/>
        </w:rPr>
        <w:t>4.3. Регулирующий орган учитывает выводы, изложенные в заключени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FA70D7" w:rsidRDefault="001A10FA">
      <w:pPr>
        <w:pStyle w:val="ConsPlusNormal"/>
        <w:ind w:firstLine="540"/>
        <w:jc w:val="both"/>
      </w:pPr>
      <w:r>
        <w:rPr>
          <w:rFonts w:ascii="Times New Roman" w:hAnsi="Times New Roman" w:cs="Times New Roman"/>
          <w:color w:val="000000"/>
          <w:sz w:val="28"/>
          <w:szCs w:val="28"/>
        </w:rPr>
        <w:t>4.4. В случае несогласия регулирующего органа с выводами, изложенными в заключени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уполномоченного органа, проводится совещание по урегулированию возникших разногласий в соответствии с разделом 6 настоящего Порядка. </w:t>
      </w:r>
    </w:p>
    <w:p w:rsidR="00FA70D7" w:rsidRDefault="001A10FA">
      <w:pPr>
        <w:pStyle w:val="ConsPlusNormal"/>
        <w:ind w:firstLine="540"/>
        <w:jc w:val="both"/>
      </w:pPr>
      <w:r>
        <w:rPr>
          <w:rFonts w:ascii="Times New Roman" w:hAnsi="Times New Roman" w:cs="Times New Roman"/>
          <w:color w:val="000000"/>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FA70D7" w:rsidRDefault="001A10FA">
      <w:pPr>
        <w:pStyle w:val="ConsPlusNormal"/>
        <w:ind w:firstLine="540"/>
        <w:jc w:val="both"/>
      </w:pPr>
      <w:r>
        <w:rPr>
          <w:rFonts w:ascii="Times New Roman" w:hAnsi="Times New Roman" w:cs="Times New Roman"/>
          <w:color w:val="000000"/>
          <w:sz w:val="28"/>
          <w:szCs w:val="28"/>
        </w:rPr>
        <w:t xml:space="preserve">4.6. Заключение подлежит размещению уполномоченным органом на сайте администрации </w:t>
      </w:r>
      <w:r w:rsidR="00E37E03">
        <w:rPr>
          <w:rFonts w:ascii="Times New Roman" w:hAnsi="Times New Roman" w:cs="Times New Roman"/>
          <w:color w:val="000000"/>
          <w:sz w:val="28"/>
          <w:szCs w:val="28"/>
        </w:rPr>
        <w:t xml:space="preserve">Соколовского сельского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sidR="00E37E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разделе «Оценка регулирующего воздействия» не позднее 3 рабочих дней со дня его подписания.</w:t>
      </w:r>
    </w:p>
    <w:p w:rsidR="00FA70D7" w:rsidRDefault="001A10FA">
      <w:pPr>
        <w:pStyle w:val="ConsPlusNormal"/>
        <w:ind w:firstLine="540"/>
        <w:jc w:val="both"/>
      </w:pPr>
      <w:r>
        <w:rPr>
          <w:rFonts w:ascii="Times New Roman" w:hAnsi="Times New Roman" w:cs="Times New Roman"/>
          <w:color w:val="000000"/>
          <w:sz w:val="28"/>
          <w:szCs w:val="28"/>
        </w:rPr>
        <w:t xml:space="preserve">4.7. </w:t>
      </w:r>
      <w:proofErr w:type="gramStart"/>
      <w:r>
        <w:rPr>
          <w:rFonts w:ascii="Times New Roman" w:hAnsi="Times New Roman" w:cs="Times New Roman"/>
          <w:color w:val="000000"/>
          <w:sz w:val="28"/>
          <w:szCs w:val="28"/>
        </w:rPr>
        <w:t>В случае повторного поступления проекта муниципального норма-</w:t>
      </w:r>
      <w:proofErr w:type="spellStart"/>
      <w:r>
        <w:rPr>
          <w:rFonts w:ascii="Times New Roman" w:hAnsi="Times New Roman" w:cs="Times New Roman"/>
          <w:color w:val="000000"/>
          <w:sz w:val="28"/>
          <w:szCs w:val="28"/>
        </w:rPr>
        <w:t>тивного</w:t>
      </w:r>
      <w:proofErr w:type="spellEnd"/>
      <w:r>
        <w:rPr>
          <w:rFonts w:ascii="Times New Roman" w:hAnsi="Times New Roman" w:cs="Times New Roman"/>
          <w:color w:val="000000"/>
          <w:sz w:val="28"/>
          <w:szCs w:val="28"/>
        </w:rPr>
        <w:t xml:space="preserve">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уполномоченным органом повторная процедура оценки регулирующего воздействия не проводится.</w:t>
      </w:r>
      <w:proofErr w:type="gramEnd"/>
    </w:p>
    <w:p w:rsidR="00FA70D7" w:rsidRDefault="001A10FA">
      <w:pPr>
        <w:pStyle w:val="ConsPlusNormal"/>
        <w:ind w:firstLine="540"/>
        <w:jc w:val="both"/>
      </w:pPr>
      <w:r>
        <w:rPr>
          <w:rFonts w:ascii="Times New Roman" w:hAnsi="Times New Roman" w:cs="Times New Roman"/>
          <w:color w:val="000000"/>
          <w:sz w:val="28"/>
          <w:szCs w:val="28"/>
        </w:rPr>
        <w:t xml:space="preserve">Повторное размещение данного проекта на сайте администрации </w:t>
      </w:r>
      <w:r w:rsidR="00E37E03">
        <w:rPr>
          <w:rFonts w:ascii="Times New Roman" w:hAnsi="Times New Roman" w:cs="Times New Roman"/>
          <w:color w:val="000000"/>
          <w:sz w:val="28"/>
          <w:szCs w:val="28"/>
        </w:rPr>
        <w:t xml:space="preserve">Соколовского сельского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sidR="00E37E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проведения публичных консультаций не осуществляется.</w:t>
      </w:r>
    </w:p>
    <w:p w:rsidR="00FA70D7" w:rsidRDefault="001A10FA">
      <w:pPr>
        <w:pStyle w:val="ConsPlusNormal"/>
        <w:ind w:firstLine="540"/>
        <w:jc w:val="both"/>
      </w:pPr>
      <w:r>
        <w:rPr>
          <w:rFonts w:ascii="Times New Roman" w:hAnsi="Times New Roman" w:cs="Times New Roman"/>
          <w:color w:val="000000"/>
          <w:sz w:val="28"/>
          <w:szCs w:val="28"/>
        </w:rPr>
        <w:t xml:space="preserve">4.8. </w:t>
      </w:r>
      <w:proofErr w:type="gramStart"/>
      <w:r>
        <w:rPr>
          <w:rFonts w:ascii="Times New Roman" w:hAnsi="Times New Roman" w:cs="Times New Roman"/>
          <w:color w:val="000000"/>
          <w:sz w:val="28"/>
          <w:szCs w:val="28"/>
        </w:rPr>
        <w:t xml:space="preserve">В случае повторного поступления в уполномоченный орган проекта муниципального нормативного правового акта, в связи с внесением </w:t>
      </w:r>
      <w:r>
        <w:rPr>
          <w:rFonts w:ascii="Times New Roman" w:hAnsi="Times New Roman" w:cs="Times New Roman"/>
          <w:color w:val="000000"/>
          <w:sz w:val="28"/>
          <w:szCs w:val="28"/>
        </w:rPr>
        <w:lastRenderedPageBreak/>
        <w:t>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сайте уполномоченного органа</w:t>
      </w:r>
      <w:proofErr w:type="gramEnd"/>
      <w:r>
        <w:rPr>
          <w:rFonts w:ascii="Times New Roman" w:hAnsi="Times New Roman" w:cs="Times New Roman"/>
          <w:color w:val="000000"/>
          <w:sz w:val="28"/>
          <w:szCs w:val="28"/>
        </w:rPr>
        <w:t xml:space="preserve"> для проведения публичных консультаций.   </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jc w:val="center"/>
        <w:outlineLvl w:val="1"/>
      </w:pPr>
      <w:bookmarkStart w:id="11" w:name="Par138"/>
      <w:bookmarkEnd w:id="11"/>
      <w:r>
        <w:rPr>
          <w:rFonts w:ascii="Times New Roman" w:hAnsi="Times New Roman" w:cs="Times New Roman"/>
          <w:color w:val="000000"/>
          <w:sz w:val="28"/>
          <w:szCs w:val="28"/>
        </w:rPr>
        <w:t xml:space="preserve">5. Оценка фактического воздействия </w:t>
      </w:r>
      <w:proofErr w:type="gramStart"/>
      <w:r>
        <w:rPr>
          <w:rFonts w:ascii="Times New Roman" w:hAnsi="Times New Roman" w:cs="Times New Roman"/>
          <w:color w:val="000000"/>
          <w:sz w:val="28"/>
          <w:szCs w:val="28"/>
        </w:rPr>
        <w:t>муниципальных</w:t>
      </w:r>
      <w:proofErr w:type="gramEnd"/>
      <w:r>
        <w:rPr>
          <w:rFonts w:ascii="Times New Roman" w:hAnsi="Times New Roman" w:cs="Times New Roman"/>
          <w:color w:val="000000"/>
          <w:sz w:val="28"/>
          <w:szCs w:val="28"/>
        </w:rPr>
        <w:t xml:space="preserve"> </w:t>
      </w:r>
    </w:p>
    <w:p w:rsidR="00FA70D7" w:rsidRDefault="001A10FA">
      <w:pPr>
        <w:pStyle w:val="ConsPlusNormal"/>
        <w:jc w:val="center"/>
        <w:outlineLvl w:val="1"/>
      </w:pPr>
      <w:r>
        <w:rPr>
          <w:rFonts w:ascii="Times New Roman" w:hAnsi="Times New Roman" w:cs="Times New Roman"/>
          <w:color w:val="000000"/>
          <w:sz w:val="28"/>
          <w:szCs w:val="28"/>
        </w:rPr>
        <w:t>нормативных правовых актов</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ind w:firstLine="540"/>
        <w:jc w:val="both"/>
      </w:pPr>
      <w:r>
        <w:rPr>
          <w:rFonts w:ascii="Times New Roman" w:hAnsi="Times New Roman" w:cs="Times New Roman"/>
          <w:color w:val="000000"/>
          <w:sz w:val="28"/>
          <w:szCs w:val="28"/>
        </w:rPr>
        <w:t xml:space="preserve">5.1. </w:t>
      </w:r>
      <w:proofErr w:type="gramStart"/>
      <w:r>
        <w:rPr>
          <w:rFonts w:ascii="Times New Roman" w:hAnsi="Times New Roman" w:cs="Times New Roman"/>
          <w:color w:val="000000"/>
          <w:sz w:val="28"/>
          <w:szCs w:val="28"/>
        </w:rPr>
        <w:t xml:space="preserve">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w:t>
      </w:r>
      <w:r w:rsidR="00E37E03">
        <w:rPr>
          <w:rFonts w:ascii="Times New Roman" w:hAnsi="Times New Roman" w:cs="Times New Roman"/>
          <w:color w:val="000000"/>
          <w:sz w:val="28"/>
          <w:szCs w:val="28"/>
        </w:rPr>
        <w:t xml:space="preserve">Соколовского сельского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затрагивающих вопросы осуществления предпринимательской и инвестиционной деятельности, в соответствии с Порядком проведения экспертизы муниципальных нормативных правовых актов </w:t>
      </w:r>
      <w:r w:rsidR="00E37E03">
        <w:rPr>
          <w:rFonts w:ascii="Times New Roman" w:hAnsi="Times New Roman" w:cs="Times New Roman"/>
          <w:color w:val="000000"/>
          <w:sz w:val="28"/>
          <w:szCs w:val="28"/>
        </w:rPr>
        <w:t xml:space="preserve">Соколовского сельского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затрагивающих вопросы осуществления предпринимательской и инвестиционной деятельности, утвержденным постановлением администрации </w:t>
      </w:r>
      <w:r w:rsidR="00E37E03">
        <w:rPr>
          <w:rFonts w:ascii="Times New Roman" w:hAnsi="Times New Roman" w:cs="Times New Roman"/>
          <w:color w:val="000000"/>
          <w:sz w:val="28"/>
          <w:szCs w:val="28"/>
        </w:rPr>
        <w:t>Соколовского сельского</w:t>
      </w:r>
      <w:proofErr w:type="gramEnd"/>
      <w:r w:rsidR="00E37E03">
        <w:rPr>
          <w:rFonts w:ascii="Times New Roman" w:hAnsi="Times New Roman" w:cs="Times New Roman"/>
          <w:color w:val="000000"/>
          <w:sz w:val="28"/>
          <w:szCs w:val="28"/>
        </w:rPr>
        <w:t xml:space="preserve"> поселения </w:t>
      </w:r>
      <w:proofErr w:type="spellStart"/>
      <w:r w:rsidR="00E37E03">
        <w:rPr>
          <w:rFonts w:ascii="Times New Roman" w:hAnsi="Times New Roman" w:cs="Times New Roman"/>
          <w:color w:val="000000"/>
          <w:sz w:val="28"/>
          <w:szCs w:val="28"/>
        </w:rPr>
        <w:t>Гулькевичского</w:t>
      </w:r>
      <w:proofErr w:type="spellEnd"/>
      <w:r w:rsidR="00E37E03">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w:t>
      </w:r>
    </w:p>
    <w:p w:rsidR="00FA70D7" w:rsidRDefault="001A10FA">
      <w:pPr>
        <w:pStyle w:val="ConsPlusNormal"/>
        <w:ind w:firstLine="540"/>
        <w:jc w:val="both"/>
      </w:pPr>
      <w:r>
        <w:rPr>
          <w:rFonts w:ascii="Times New Roman" w:hAnsi="Times New Roman" w:cs="Times New Roman"/>
          <w:color w:val="000000"/>
          <w:sz w:val="28"/>
          <w:szCs w:val="28"/>
        </w:rPr>
        <w:t xml:space="preserve">5.2. </w:t>
      </w:r>
      <w:bookmarkStart w:id="12" w:name="Par145"/>
      <w:bookmarkEnd w:id="12"/>
      <w:r>
        <w:rPr>
          <w:rFonts w:ascii="Times New Roman" w:hAnsi="Times New Roman" w:cs="Times New Roman"/>
          <w:color w:val="000000"/>
          <w:sz w:val="28"/>
          <w:szCs w:val="28"/>
        </w:rPr>
        <w:t>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FA70D7" w:rsidRDefault="00FA70D7">
      <w:pPr>
        <w:jc w:val="both"/>
        <w:rPr>
          <w:rFonts w:eastAsia="Calibri"/>
          <w:color w:val="000000"/>
          <w:sz w:val="28"/>
          <w:szCs w:val="28"/>
        </w:rPr>
      </w:pPr>
      <w:bookmarkStart w:id="13" w:name="Par146"/>
      <w:bookmarkEnd w:id="13"/>
    </w:p>
    <w:p w:rsidR="00FA70D7" w:rsidRDefault="001A10FA">
      <w:pPr>
        <w:pStyle w:val="ConsPlusNormal"/>
        <w:jc w:val="center"/>
        <w:outlineLvl w:val="1"/>
      </w:pPr>
      <w:r>
        <w:rPr>
          <w:rFonts w:ascii="Times New Roman" w:hAnsi="Times New Roman" w:cs="Times New Roman"/>
          <w:color w:val="000000"/>
          <w:sz w:val="28"/>
          <w:szCs w:val="28"/>
        </w:rPr>
        <w:t xml:space="preserve">       6. Урегулирование разногласий, возникающих по результатам </w:t>
      </w:r>
    </w:p>
    <w:p w:rsidR="00FA70D7" w:rsidRDefault="001A10FA">
      <w:pPr>
        <w:pStyle w:val="ConsPlusNormal"/>
        <w:jc w:val="center"/>
        <w:outlineLvl w:val="1"/>
      </w:pPr>
      <w:r>
        <w:rPr>
          <w:rFonts w:ascii="Times New Roman" w:hAnsi="Times New Roman" w:cs="Times New Roman"/>
          <w:color w:val="000000"/>
          <w:sz w:val="28"/>
          <w:szCs w:val="28"/>
        </w:rPr>
        <w:t>проведения оценки регулирующего воздействия проекта</w:t>
      </w:r>
    </w:p>
    <w:p w:rsidR="00FA70D7" w:rsidRDefault="001A10FA">
      <w:pPr>
        <w:pStyle w:val="ConsPlusNormal"/>
        <w:jc w:val="center"/>
        <w:outlineLvl w:val="1"/>
      </w:pPr>
      <w:r>
        <w:rPr>
          <w:rFonts w:ascii="Times New Roman" w:hAnsi="Times New Roman" w:cs="Times New Roman"/>
          <w:color w:val="000000"/>
          <w:sz w:val="28"/>
          <w:szCs w:val="28"/>
        </w:rPr>
        <w:t>муниципального нормативного правового акта</w:t>
      </w:r>
    </w:p>
    <w:p w:rsidR="00FA70D7" w:rsidRDefault="00FA70D7">
      <w:pPr>
        <w:jc w:val="both"/>
        <w:rPr>
          <w:color w:val="000000"/>
          <w:sz w:val="28"/>
          <w:szCs w:val="28"/>
        </w:rPr>
      </w:pPr>
    </w:p>
    <w:p w:rsidR="00FA70D7" w:rsidRDefault="001A10FA">
      <w:pPr>
        <w:pStyle w:val="ConsPlusNormal"/>
        <w:ind w:firstLine="540"/>
        <w:jc w:val="both"/>
      </w:pPr>
      <w:r>
        <w:rPr>
          <w:rFonts w:ascii="Times New Roman" w:hAnsi="Times New Roman" w:cs="Times New Roman"/>
          <w:color w:val="000000"/>
          <w:sz w:val="28"/>
          <w:szCs w:val="28"/>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FA70D7" w:rsidRDefault="001A10FA">
      <w:pPr>
        <w:ind w:firstLine="540"/>
        <w:jc w:val="both"/>
      </w:pPr>
      <w:r>
        <w:rPr>
          <w:color w:val="000000"/>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FA70D7" w:rsidRDefault="001A10FA">
      <w:pPr>
        <w:ind w:firstLine="540"/>
        <w:jc w:val="both"/>
      </w:pPr>
      <w:r>
        <w:rPr>
          <w:color w:val="000000"/>
          <w:sz w:val="28"/>
          <w:szCs w:val="28"/>
        </w:rPr>
        <w:t>- о согласии с возражениями на отрицательное заключение об оценке (отдельные положения отрицательного заключения об оценке);</w:t>
      </w:r>
    </w:p>
    <w:p w:rsidR="00FA70D7" w:rsidRDefault="001A10FA">
      <w:pPr>
        <w:ind w:firstLine="540"/>
        <w:jc w:val="both"/>
      </w:pPr>
      <w:r>
        <w:rPr>
          <w:color w:val="000000"/>
          <w:sz w:val="28"/>
          <w:szCs w:val="28"/>
        </w:rPr>
        <w:t>- о несогласии с возражениями на отрицательное заключение об оценке (отдельные положения отрицательного заключения об оценке).</w:t>
      </w:r>
    </w:p>
    <w:p w:rsidR="00FA70D7" w:rsidRDefault="001A10FA">
      <w:pPr>
        <w:ind w:firstLine="540"/>
        <w:jc w:val="both"/>
      </w:pPr>
      <w:r>
        <w:rPr>
          <w:color w:val="000000"/>
          <w:sz w:val="28"/>
          <w:szCs w:val="28"/>
        </w:rPr>
        <w:lastRenderedPageBreak/>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w:t>
      </w:r>
      <w:r>
        <w:rPr>
          <w:color w:val="000000" w:themeColor="text1"/>
          <w:sz w:val="28"/>
          <w:szCs w:val="28"/>
        </w:rPr>
        <w:t xml:space="preserve">по </w:t>
      </w:r>
      <w:hyperlink r:id="rId12">
        <w:r>
          <w:rPr>
            <w:color w:val="000000" w:themeColor="text1"/>
            <w:sz w:val="28"/>
            <w:szCs w:val="28"/>
          </w:rPr>
          <w:t>форме</w:t>
        </w:r>
      </w:hyperlink>
      <w:r>
        <w:rPr>
          <w:color w:val="000000" w:themeColor="text1"/>
          <w:sz w:val="28"/>
          <w:szCs w:val="28"/>
        </w:rPr>
        <w:t xml:space="preserve"> согласно </w:t>
      </w:r>
      <w:r>
        <w:rPr>
          <w:color w:val="000000"/>
          <w:sz w:val="28"/>
          <w:szCs w:val="28"/>
        </w:rPr>
        <w:t>приложению № 5 к настоящему Порядку и направляет ее Регулирующему органу.</w:t>
      </w:r>
    </w:p>
    <w:p w:rsidR="00FA70D7" w:rsidRDefault="001A10FA">
      <w:pPr>
        <w:ind w:firstLine="540"/>
        <w:jc w:val="both"/>
      </w:pPr>
      <w:r>
        <w:rPr>
          <w:color w:val="000000"/>
          <w:sz w:val="28"/>
          <w:szCs w:val="28"/>
        </w:rPr>
        <w:t xml:space="preserve">6.3. </w:t>
      </w:r>
      <w:proofErr w:type="gramStart"/>
      <w:r>
        <w:rPr>
          <w:color w:val="000000"/>
          <w:sz w:val="28"/>
          <w:szCs w:val="28"/>
        </w:rPr>
        <w:t>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не</w:t>
      </w:r>
      <w:r w:rsidR="00EB7A66">
        <w:rPr>
          <w:color w:val="000000"/>
          <w:sz w:val="28"/>
          <w:szCs w:val="28"/>
        </w:rPr>
        <w:t xml:space="preserve"> </w:t>
      </w:r>
      <w:r>
        <w:rPr>
          <w:color w:val="000000"/>
          <w:sz w:val="28"/>
          <w:szCs w:val="28"/>
        </w:rPr>
        <w:t xml:space="preserve">достижения договоренности по представленным возражениям, осуществляется на совещании с участием заместителя главы </w:t>
      </w:r>
      <w:r w:rsidR="00E37E03">
        <w:rPr>
          <w:color w:val="000000"/>
          <w:sz w:val="28"/>
          <w:szCs w:val="28"/>
        </w:rPr>
        <w:t xml:space="preserve">Соколовского сельского поселения </w:t>
      </w:r>
      <w:proofErr w:type="spellStart"/>
      <w:r w:rsidR="00E37E03">
        <w:rPr>
          <w:color w:val="000000"/>
          <w:sz w:val="28"/>
          <w:szCs w:val="28"/>
        </w:rPr>
        <w:t>Гулькевичского</w:t>
      </w:r>
      <w:proofErr w:type="spellEnd"/>
      <w:r w:rsidR="00E37E03">
        <w:rPr>
          <w:color w:val="000000"/>
          <w:sz w:val="28"/>
          <w:szCs w:val="28"/>
        </w:rPr>
        <w:t xml:space="preserve"> района</w:t>
      </w:r>
      <w:r>
        <w:rPr>
          <w:color w:val="000000"/>
          <w:sz w:val="28"/>
          <w:szCs w:val="28"/>
        </w:rPr>
        <w:t xml:space="preserve">, а также заинтересованных лиц, где принимается окончательное решение. </w:t>
      </w:r>
      <w:proofErr w:type="gramEnd"/>
    </w:p>
    <w:p w:rsidR="00FA70D7" w:rsidRDefault="001A10FA">
      <w:pPr>
        <w:ind w:firstLine="540"/>
        <w:jc w:val="both"/>
      </w:pPr>
      <w:r>
        <w:rPr>
          <w:color w:val="000000"/>
          <w:sz w:val="28"/>
          <w:szCs w:val="28"/>
        </w:rPr>
        <w:t xml:space="preserve">Указанное совещание организует и проводит Регулирующий орган в срок не позднее 15 рабочих дней после получения </w:t>
      </w:r>
      <w:r>
        <w:rPr>
          <w:color w:val="000000" w:themeColor="text1"/>
          <w:sz w:val="28"/>
          <w:szCs w:val="28"/>
        </w:rPr>
        <w:t xml:space="preserve">согласно </w:t>
      </w:r>
      <w:hyperlink r:id="rId13">
        <w:r>
          <w:rPr>
            <w:color w:val="000000" w:themeColor="text1"/>
            <w:sz w:val="28"/>
            <w:szCs w:val="28"/>
          </w:rPr>
          <w:t>пункту 3</w:t>
        </w:r>
      </w:hyperlink>
      <w:r>
        <w:rPr>
          <w:color w:val="000000" w:themeColor="text1"/>
          <w:sz w:val="28"/>
          <w:szCs w:val="28"/>
        </w:rPr>
        <w:t xml:space="preserve"> настоящего </w:t>
      </w:r>
      <w:r>
        <w:rPr>
          <w:color w:val="000000"/>
          <w:sz w:val="28"/>
          <w:szCs w:val="28"/>
        </w:rPr>
        <w:t>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rsidR="00FA70D7" w:rsidRDefault="001A10FA">
      <w:pPr>
        <w:ind w:firstLine="540"/>
        <w:jc w:val="both"/>
      </w:pPr>
      <w:r>
        <w:rPr>
          <w:color w:val="000000"/>
          <w:sz w:val="28"/>
          <w:szCs w:val="28"/>
        </w:rPr>
        <w:t xml:space="preserve">6.4. В целях организации совещания Регулирующий орган уведомляет заместителя главы </w:t>
      </w:r>
      <w:r w:rsidR="00E37E03">
        <w:rPr>
          <w:color w:val="000000"/>
          <w:sz w:val="28"/>
          <w:szCs w:val="28"/>
        </w:rPr>
        <w:t xml:space="preserve">Соколовского сельского поселения </w:t>
      </w:r>
      <w:proofErr w:type="spellStart"/>
      <w:r w:rsidR="00E37E03">
        <w:rPr>
          <w:color w:val="000000"/>
          <w:sz w:val="28"/>
          <w:szCs w:val="28"/>
        </w:rPr>
        <w:t>Гулькевичского</w:t>
      </w:r>
      <w:proofErr w:type="spellEnd"/>
      <w:r w:rsidR="00E37E03">
        <w:rPr>
          <w:color w:val="000000"/>
          <w:sz w:val="28"/>
          <w:szCs w:val="28"/>
        </w:rPr>
        <w:t xml:space="preserve"> района</w:t>
      </w:r>
      <w:r>
        <w:rPr>
          <w:color w:val="000000"/>
          <w:sz w:val="28"/>
          <w:szCs w:val="28"/>
        </w:rPr>
        <w:t xml:space="preserve">,  наличии разногласий по результатам </w:t>
      </w:r>
      <w:proofErr w:type="gramStart"/>
      <w:r>
        <w:rPr>
          <w:color w:val="000000"/>
          <w:sz w:val="28"/>
          <w:szCs w:val="28"/>
        </w:rPr>
        <w:t>проведения оценки регулирующего воздействия проекта муниципального нормативного правового акта</w:t>
      </w:r>
      <w:proofErr w:type="gramEnd"/>
      <w:r>
        <w:rPr>
          <w:color w:val="000000"/>
          <w:sz w:val="28"/>
          <w:szCs w:val="28"/>
        </w:rPr>
        <w:t xml:space="preserve">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FA70D7" w:rsidRDefault="001A10FA">
      <w:pPr>
        <w:ind w:firstLine="540"/>
        <w:jc w:val="both"/>
      </w:pPr>
      <w:r>
        <w:rPr>
          <w:color w:val="000000"/>
          <w:sz w:val="28"/>
          <w:szCs w:val="28"/>
        </w:rPr>
        <w:t xml:space="preserve">6.5. Заместитель главы </w:t>
      </w:r>
      <w:r w:rsidR="00E37E03">
        <w:rPr>
          <w:color w:val="000000"/>
          <w:sz w:val="28"/>
          <w:szCs w:val="28"/>
        </w:rPr>
        <w:t xml:space="preserve">Соколовского сельского поселения </w:t>
      </w:r>
      <w:proofErr w:type="spellStart"/>
      <w:r w:rsidR="00E37E03">
        <w:rPr>
          <w:color w:val="000000"/>
          <w:sz w:val="28"/>
          <w:szCs w:val="28"/>
        </w:rPr>
        <w:t>Гулькевичского</w:t>
      </w:r>
      <w:proofErr w:type="spellEnd"/>
      <w:r w:rsidR="00E37E03">
        <w:rPr>
          <w:color w:val="000000"/>
          <w:sz w:val="28"/>
          <w:szCs w:val="28"/>
        </w:rPr>
        <w:t xml:space="preserve"> района</w:t>
      </w:r>
      <w:r>
        <w:rPr>
          <w:color w:val="000000"/>
          <w:sz w:val="28"/>
          <w:szCs w:val="28"/>
        </w:rPr>
        <w:t xml:space="preserve">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w:t>
      </w:r>
      <w:proofErr w:type="gramStart"/>
      <w:r>
        <w:rPr>
          <w:color w:val="000000"/>
          <w:sz w:val="28"/>
          <w:szCs w:val="28"/>
        </w:rPr>
        <w:t>проведения оценки регулирующего воздействия проекта муниципального нормативного правового акта</w:t>
      </w:r>
      <w:proofErr w:type="gramEnd"/>
      <w:r>
        <w:rPr>
          <w:color w:val="000000"/>
          <w:sz w:val="28"/>
          <w:szCs w:val="28"/>
        </w:rPr>
        <w:t>.</w:t>
      </w:r>
    </w:p>
    <w:p w:rsidR="00FA70D7" w:rsidRDefault="001A10FA">
      <w:pPr>
        <w:ind w:firstLine="540"/>
        <w:jc w:val="both"/>
      </w:pPr>
      <w:r>
        <w:rPr>
          <w:color w:val="000000"/>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FA70D7" w:rsidRDefault="001A10FA">
      <w:pPr>
        <w:ind w:firstLine="540"/>
        <w:jc w:val="both"/>
      </w:pPr>
      <w:r>
        <w:rPr>
          <w:color w:val="000000"/>
          <w:sz w:val="28"/>
          <w:szCs w:val="28"/>
        </w:rPr>
        <w:t>6.7.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FA70D7" w:rsidRDefault="001A10FA">
      <w:pPr>
        <w:ind w:firstLine="540"/>
        <w:jc w:val="both"/>
      </w:pPr>
      <w:r>
        <w:rPr>
          <w:color w:val="000000"/>
          <w:sz w:val="28"/>
          <w:szCs w:val="28"/>
        </w:rPr>
        <w:t xml:space="preserve">6.8. Председательствует на совещании заместитель главы </w:t>
      </w:r>
      <w:r w:rsidR="00E37E03">
        <w:rPr>
          <w:color w:val="000000"/>
          <w:sz w:val="28"/>
          <w:szCs w:val="28"/>
        </w:rPr>
        <w:t xml:space="preserve">Соколовского сельского поселения </w:t>
      </w:r>
      <w:proofErr w:type="spellStart"/>
      <w:r w:rsidR="00E37E03">
        <w:rPr>
          <w:color w:val="000000"/>
          <w:sz w:val="28"/>
          <w:szCs w:val="28"/>
        </w:rPr>
        <w:t>Гулькевичского</w:t>
      </w:r>
      <w:proofErr w:type="spellEnd"/>
      <w:r w:rsidR="00E37E03">
        <w:rPr>
          <w:color w:val="000000"/>
          <w:sz w:val="28"/>
          <w:szCs w:val="28"/>
        </w:rPr>
        <w:t xml:space="preserve"> района</w:t>
      </w:r>
      <w:r>
        <w:rPr>
          <w:color w:val="000000"/>
          <w:sz w:val="28"/>
          <w:szCs w:val="28"/>
        </w:rPr>
        <w:t>, либо уполномоченное им должностное лицо.</w:t>
      </w:r>
    </w:p>
    <w:p w:rsidR="00FA70D7" w:rsidRDefault="001A10FA">
      <w:pPr>
        <w:ind w:firstLine="540"/>
        <w:jc w:val="both"/>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возникли разногласия по проекту муниципального нормативного правового акта, внесенному Советом </w:t>
      </w:r>
      <w:r w:rsidR="00E37E03">
        <w:rPr>
          <w:color w:val="000000"/>
          <w:sz w:val="28"/>
          <w:szCs w:val="28"/>
        </w:rPr>
        <w:t xml:space="preserve">Соколовского сельского поселения </w:t>
      </w:r>
      <w:proofErr w:type="spellStart"/>
      <w:r w:rsidR="00E37E03">
        <w:rPr>
          <w:color w:val="000000"/>
          <w:sz w:val="28"/>
          <w:szCs w:val="28"/>
        </w:rPr>
        <w:t>Гулькевичского</w:t>
      </w:r>
      <w:proofErr w:type="spellEnd"/>
      <w:r w:rsidR="00E37E03">
        <w:rPr>
          <w:color w:val="000000"/>
          <w:sz w:val="28"/>
          <w:szCs w:val="28"/>
        </w:rPr>
        <w:t xml:space="preserve"> района</w:t>
      </w:r>
      <w:r>
        <w:rPr>
          <w:color w:val="000000"/>
          <w:sz w:val="28"/>
          <w:szCs w:val="28"/>
        </w:rPr>
        <w:t xml:space="preserve">, председательствует на совещании </w:t>
      </w:r>
      <w:r>
        <w:rPr>
          <w:color w:val="000000"/>
          <w:sz w:val="28"/>
          <w:szCs w:val="28"/>
        </w:rPr>
        <w:lastRenderedPageBreak/>
        <w:t xml:space="preserve">председатель Совета </w:t>
      </w:r>
      <w:r w:rsidR="00E37E03">
        <w:rPr>
          <w:color w:val="000000"/>
          <w:sz w:val="28"/>
          <w:szCs w:val="28"/>
        </w:rPr>
        <w:t xml:space="preserve">Соколовского сельского поселения </w:t>
      </w:r>
      <w:proofErr w:type="spellStart"/>
      <w:r w:rsidR="00E37E03">
        <w:rPr>
          <w:color w:val="000000"/>
          <w:sz w:val="28"/>
          <w:szCs w:val="28"/>
        </w:rPr>
        <w:t>Гулькевичского</w:t>
      </w:r>
      <w:proofErr w:type="spellEnd"/>
      <w:r w:rsidR="00E37E03">
        <w:rPr>
          <w:color w:val="000000"/>
          <w:sz w:val="28"/>
          <w:szCs w:val="28"/>
        </w:rPr>
        <w:t xml:space="preserve"> района</w:t>
      </w:r>
      <w:r>
        <w:rPr>
          <w:color w:val="000000"/>
          <w:sz w:val="28"/>
          <w:szCs w:val="28"/>
        </w:rPr>
        <w:t xml:space="preserve">, либо уполномоченное им лицо. </w:t>
      </w:r>
    </w:p>
    <w:p w:rsidR="00FA70D7" w:rsidRDefault="001A10FA">
      <w:pPr>
        <w:ind w:firstLine="567"/>
        <w:jc w:val="both"/>
      </w:pPr>
      <w:r>
        <w:rPr>
          <w:color w:val="000000"/>
          <w:sz w:val="28"/>
          <w:szCs w:val="28"/>
        </w:rPr>
        <w:t xml:space="preserve">6.9. Совещание является правомочным в случае присутствия на нем не менее двух третей от числа приглашенных заинтересованных лиц согласно списку.        </w:t>
      </w:r>
    </w:p>
    <w:p w:rsidR="00FA70D7" w:rsidRDefault="001A10FA">
      <w:pPr>
        <w:ind w:firstLine="567"/>
        <w:jc w:val="both"/>
      </w:pPr>
      <w:r>
        <w:rPr>
          <w:color w:val="000000"/>
          <w:sz w:val="28"/>
          <w:szCs w:val="28"/>
        </w:rPr>
        <w:t>6.10. Решения принимаются простым большинством голосов присутствующих на совещании заинтересованных лиц.</w:t>
      </w:r>
    </w:p>
    <w:p w:rsidR="00FA70D7" w:rsidRDefault="001A10FA">
      <w:pPr>
        <w:ind w:firstLine="567"/>
        <w:jc w:val="both"/>
      </w:pPr>
      <w:r>
        <w:rPr>
          <w:color w:val="000000"/>
          <w:sz w:val="28"/>
          <w:szCs w:val="28"/>
        </w:rPr>
        <w:t>6.11. В случае равенства числа голосов решающим является голос председательствующего на совещании лица.</w:t>
      </w:r>
    </w:p>
    <w:p w:rsidR="00FA70D7" w:rsidRDefault="001A10FA">
      <w:pPr>
        <w:ind w:firstLine="567"/>
        <w:jc w:val="both"/>
      </w:pPr>
      <w:r>
        <w:rPr>
          <w:color w:val="000000"/>
          <w:sz w:val="28"/>
          <w:szCs w:val="28"/>
        </w:rPr>
        <w:t xml:space="preserve">6.12. Принимаемые на совещании решения оформляются протоколом. Протокол должен быть составлен не позднее 3 рабочих дней </w:t>
      </w:r>
      <w:proofErr w:type="gramStart"/>
      <w:r>
        <w:rPr>
          <w:color w:val="000000"/>
          <w:sz w:val="28"/>
          <w:szCs w:val="28"/>
        </w:rPr>
        <w:t>с даты проведения</w:t>
      </w:r>
      <w:proofErr w:type="gramEnd"/>
      <w:r>
        <w:rPr>
          <w:color w:val="000000"/>
          <w:sz w:val="28"/>
          <w:szCs w:val="28"/>
        </w:rPr>
        <w:t xml:space="preserve"> совещания.</w:t>
      </w:r>
    </w:p>
    <w:p w:rsidR="00FA70D7" w:rsidRDefault="001A10FA">
      <w:pPr>
        <w:ind w:firstLine="540"/>
        <w:jc w:val="both"/>
      </w:pPr>
      <w:r>
        <w:rPr>
          <w:color w:val="000000"/>
          <w:sz w:val="28"/>
          <w:szCs w:val="28"/>
        </w:rPr>
        <w:t xml:space="preserve">6.13. Протокол оформляется специалистом Регулирующего органа, копия протокола направляется в Уполномоченный орган. </w:t>
      </w:r>
    </w:p>
    <w:p w:rsidR="00FA70D7" w:rsidRDefault="001A10FA">
      <w:pPr>
        <w:ind w:firstLine="540"/>
        <w:jc w:val="both"/>
      </w:pPr>
      <w:r>
        <w:rPr>
          <w:color w:val="000000"/>
          <w:sz w:val="28"/>
          <w:szCs w:val="28"/>
        </w:rPr>
        <w:t>6.14. Решение, принятое по результатам рассмотрения разногласий, подлежит исполнению в срок, указанный в протоколе.</w:t>
      </w:r>
    </w:p>
    <w:p w:rsidR="00FA70D7" w:rsidRDefault="00FA70D7">
      <w:pPr>
        <w:ind w:firstLine="708"/>
        <w:jc w:val="both"/>
        <w:rPr>
          <w:color w:val="000000"/>
          <w:spacing w:val="2"/>
          <w:sz w:val="28"/>
          <w:szCs w:val="28"/>
          <w:lang w:eastAsia="ru-RU"/>
        </w:rPr>
      </w:pPr>
    </w:p>
    <w:p w:rsidR="00FA70D7" w:rsidRDefault="00FA70D7">
      <w:pPr>
        <w:ind w:firstLine="708"/>
        <w:jc w:val="both"/>
        <w:rPr>
          <w:color w:val="000000"/>
          <w:spacing w:val="2"/>
          <w:sz w:val="28"/>
          <w:szCs w:val="28"/>
          <w:lang w:eastAsia="ru-RU"/>
        </w:rPr>
      </w:pPr>
    </w:p>
    <w:p w:rsidR="00FA70D7" w:rsidRDefault="00FA70D7">
      <w:pPr>
        <w:ind w:firstLine="708"/>
        <w:jc w:val="both"/>
        <w:rPr>
          <w:color w:val="000000"/>
          <w:spacing w:val="2"/>
          <w:sz w:val="28"/>
          <w:szCs w:val="28"/>
          <w:lang w:eastAsia="ru-RU"/>
        </w:rPr>
      </w:pPr>
    </w:p>
    <w:p w:rsidR="00FA70D7" w:rsidRDefault="00E37E03">
      <w:pPr>
        <w:rPr>
          <w:rFonts w:eastAsiaTheme="minorHAnsi" w:cstheme="minorBidi"/>
          <w:kern w:val="0"/>
          <w:sz w:val="28"/>
          <w:szCs w:val="22"/>
          <w:lang w:eastAsia="en-US"/>
        </w:rPr>
      </w:pPr>
      <w:r>
        <w:rPr>
          <w:rFonts w:eastAsiaTheme="minorHAnsi" w:cstheme="minorBidi"/>
          <w:kern w:val="0"/>
          <w:sz w:val="28"/>
          <w:szCs w:val="22"/>
          <w:lang w:eastAsia="en-US"/>
        </w:rPr>
        <w:t>Главный специалист администрации</w:t>
      </w:r>
    </w:p>
    <w:p w:rsidR="00E37E03" w:rsidRDefault="00E37E03">
      <w:pPr>
        <w:rPr>
          <w:rFonts w:eastAsiaTheme="minorHAnsi" w:cstheme="minorBidi"/>
          <w:kern w:val="0"/>
          <w:sz w:val="28"/>
          <w:szCs w:val="22"/>
          <w:lang w:eastAsia="en-US"/>
        </w:rPr>
      </w:pPr>
      <w:r>
        <w:rPr>
          <w:rFonts w:eastAsiaTheme="minorHAnsi" w:cstheme="minorBidi"/>
          <w:kern w:val="0"/>
          <w:sz w:val="28"/>
          <w:szCs w:val="22"/>
          <w:lang w:eastAsia="en-US"/>
        </w:rPr>
        <w:t>Соколовского сельского поселения</w:t>
      </w:r>
    </w:p>
    <w:p w:rsidR="00E37E03" w:rsidRDefault="00E37E03">
      <w:pPr>
        <w:rPr>
          <w:sz w:val="28"/>
          <w:szCs w:val="28"/>
        </w:rPr>
      </w:pPr>
      <w:proofErr w:type="spellStart"/>
      <w:r>
        <w:rPr>
          <w:rFonts w:eastAsiaTheme="minorHAnsi" w:cstheme="minorBidi"/>
          <w:kern w:val="0"/>
          <w:sz w:val="28"/>
          <w:szCs w:val="22"/>
          <w:lang w:eastAsia="en-US"/>
        </w:rPr>
        <w:t>Гулькевичского</w:t>
      </w:r>
      <w:proofErr w:type="spellEnd"/>
      <w:r>
        <w:rPr>
          <w:rFonts w:eastAsiaTheme="minorHAnsi" w:cstheme="minorBidi"/>
          <w:kern w:val="0"/>
          <w:sz w:val="28"/>
          <w:szCs w:val="22"/>
          <w:lang w:eastAsia="en-US"/>
        </w:rPr>
        <w:t xml:space="preserve"> района                                                                       М.Э. </w:t>
      </w:r>
      <w:proofErr w:type="spellStart"/>
      <w:r>
        <w:rPr>
          <w:rFonts w:eastAsiaTheme="minorHAnsi" w:cstheme="minorBidi"/>
          <w:kern w:val="0"/>
          <w:sz w:val="28"/>
          <w:szCs w:val="22"/>
          <w:lang w:eastAsia="en-US"/>
        </w:rPr>
        <w:t>Петченко</w:t>
      </w:r>
      <w:proofErr w:type="spellEnd"/>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sectPr w:rsidR="00FA70D7">
          <w:headerReference w:type="default" r:id="rId14"/>
          <w:headerReference w:type="first" r:id="rId15"/>
          <w:pgSz w:w="11906" w:h="16838"/>
          <w:pgMar w:top="1134" w:right="567" w:bottom="1134" w:left="1701" w:header="720" w:footer="0" w:gutter="0"/>
          <w:cols w:space="720"/>
          <w:formProt w:val="0"/>
          <w:titlePg/>
          <w:docGrid w:linePitch="326"/>
        </w:sectPr>
      </w:pPr>
    </w:p>
    <w:p w:rsidR="00FA70D7" w:rsidRDefault="001A10FA">
      <w:pPr>
        <w:widowControl w:val="0"/>
        <w:tabs>
          <w:tab w:val="right" w:pos="9639"/>
        </w:tabs>
        <w:ind w:left="5272"/>
      </w:pPr>
      <w:r>
        <w:rPr>
          <w:rFonts w:eastAsia="SimSun"/>
          <w:sz w:val="28"/>
          <w:lang w:eastAsia="ru-RU"/>
        </w:rPr>
        <w:lastRenderedPageBreak/>
        <w:t>П</w:t>
      </w:r>
      <w:r>
        <w:rPr>
          <w:rFonts w:eastAsia="SimSun"/>
          <w:kern w:val="0"/>
          <w:sz w:val="28"/>
          <w:szCs w:val="22"/>
          <w:lang w:eastAsia="ru-RU"/>
        </w:rPr>
        <w:t>риложение</w:t>
      </w:r>
    </w:p>
    <w:p w:rsidR="00FA70D7" w:rsidRDefault="001A10FA">
      <w:pPr>
        <w:widowControl w:val="0"/>
        <w:tabs>
          <w:tab w:val="right" w:pos="9639"/>
        </w:tabs>
        <w:ind w:left="5272"/>
      </w:pPr>
      <w:r>
        <w:rPr>
          <w:rFonts w:eastAsia="SimSun"/>
          <w:sz w:val="28"/>
          <w:szCs w:val="28"/>
        </w:rPr>
        <w:t>к Порядку проведения оценки</w:t>
      </w:r>
    </w:p>
    <w:p w:rsidR="00FA70D7" w:rsidRDefault="001A10FA">
      <w:pPr>
        <w:widowControl w:val="0"/>
        <w:tabs>
          <w:tab w:val="right" w:pos="9639"/>
        </w:tabs>
        <w:ind w:left="5272"/>
      </w:pPr>
      <w:proofErr w:type="gramStart"/>
      <w:r>
        <w:rPr>
          <w:rFonts w:eastAsia="SimSun"/>
          <w:sz w:val="28"/>
          <w:szCs w:val="28"/>
        </w:rPr>
        <w:t xml:space="preserve">регулирующего воздействия проектов муниципальных нормативных правовых актов </w:t>
      </w:r>
      <w:r w:rsidR="00E128BF">
        <w:rPr>
          <w:color w:val="000000"/>
          <w:sz w:val="28"/>
          <w:szCs w:val="28"/>
        </w:rPr>
        <w:t xml:space="preserve">Соколовского сельского поселения </w:t>
      </w:r>
      <w:proofErr w:type="spellStart"/>
      <w:r w:rsidR="00E128BF">
        <w:rPr>
          <w:color w:val="000000"/>
          <w:sz w:val="28"/>
          <w:szCs w:val="28"/>
        </w:rPr>
        <w:t>Гулькевичского</w:t>
      </w:r>
      <w:proofErr w:type="spellEnd"/>
      <w:r w:rsidR="00E128BF">
        <w:rPr>
          <w:color w:val="000000"/>
          <w:sz w:val="28"/>
          <w:szCs w:val="28"/>
        </w:rPr>
        <w:t xml:space="preserve"> района</w:t>
      </w:r>
      <w:r>
        <w:rPr>
          <w:rFonts w:eastAsia="SimSun"/>
          <w:sz w:val="28"/>
          <w:szCs w:val="28"/>
        </w:rPr>
        <w:t xml:space="preserve">,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roofErr w:type="gramEnd"/>
    </w:p>
    <w:p w:rsidR="00FA70D7" w:rsidRDefault="00FA70D7">
      <w:pPr>
        <w:pStyle w:val="ConsPlusNormal"/>
        <w:jc w:val="right"/>
        <w:rPr>
          <w:rFonts w:ascii="Times New Roman" w:hAnsi="Times New Roman" w:cs="Times New Roman"/>
          <w:sz w:val="28"/>
          <w:szCs w:val="28"/>
        </w:rPr>
      </w:pPr>
    </w:p>
    <w:p w:rsidR="00FA70D7" w:rsidRDefault="00FA70D7">
      <w:pPr>
        <w:pStyle w:val="ConsPlusNormal"/>
        <w:jc w:val="both"/>
        <w:rPr>
          <w:rFonts w:ascii="Times New Roman" w:hAnsi="Times New Roman" w:cs="Times New Roman"/>
          <w:sz w:val="28"/>
          <w:szCs w:val="28"/>
        </w:rPr>
      </w:pPr>
    </w:p>
    <w:p w:rsidR="00FA70D7" w:rsidRDefault="001A10FA">
      <w:pPr>
        <w:pStyle w:val="ConsPlusNormal"/>
        <w:jc w:val="center"/>
      </w:pPr>
      <w:bookmarkStart w:id="14" w:name="Par196"/>
      <w:bookmarkEnd w:id="14"/>
      <w:r>
        <w:rPr>
          <w:rFonts w:ascii="Times New Roman" w:hAnsi="Times New Roman" w:cs="Times New Roman"/>
          <w:b/>
          <w:bCs/>
          <w:sz w:val="28"/>
          <w:szCs w:val="28"/>
        </w:rPr>
        <w:t>ФОРМА</w:t>
      </w:r>
    </w:p>
    <w:p w:rsidR="00FA70D7" w:rsidRDefault="001A10FA">
      <w:pPr>
        <w:pStyle w:val="ConsPlusNormal"/>
        <w:jc w:val="center"/>
      </w:pPr>
      <w:r>
        <w:rPr>
          <w:rFonts w:ascii="Times New Roman" w:hAnsi="Times New Roman" w:cs="Times New Roman"/>
          <w:b/>
          <w:bCs/>
          <w:sz w:val="28"/>
          <w:szCs w:val="28"/>
        </w:rPr>
        <w:t>СВОДНОГО ОТЧЕТА</w:t>
      </w:r>
    </w:p>
    <w:p w:rsidR="00FA70D7" w:rsidRDefault="001A10FA">
      <w:pPr>
        <w:pStyle w:val="ConsPlusNormal"/>
        <w:jc w:val="center"/>
      </w:pPr>
      <w:r>
        <w:rPr>
          <w:rFonts w:ascii="Times New Roman" w:hAnsi="Times New Roman" w:cs="Times New Roman"/>
          <w:b/>
          <w:bCs/>
          <w:sz w:val="28"/>
          <w:szCs w:val="28"/>
        </w:rPr>
        <w:t>о результатах проведения оценки регулирующего воздействия</w:t>
      </w:r>
    </w:p>
    <w:p w:rsidR="00FA70D7" w:rsidRDefault="001A10FA">
      <w:pPr>
        <w:pStyle w:val="ConsPlusNormal"/>
        <w:jc w:val="center"/>
      </w:pPr>
      <w:r>
        <w:rPr>
          <w:rFonts w:ascii="Times New Roman" w:hAnsi="Times New Roman" w:cs="Times New Roman"/>
          <w:b/>
          <w:bCs/>
          <w:sz w:val="28"/>
          <w:szCs w:val="28"/>
        </w:rPr>
        <w:t>проектов муниципальных  нормативных правовых актов</w:t>
      </w: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nformat"/>
        <w:rPr>
          <w:rFonts w:ascii="Times New Roman" w:hAnsi="Times New Roman" w:cs="Times New Roman"/>
          <w:sz w:val="28"/>
          <w:szCs w:val="28"/>
        </w:rPr>
      </w:pPr>
    </w:p>
    <w:p w:rsidR="00FA70D7" w:rsidRDefault="001A10FA">
      <w:pPr>
        <w:pStyle w:val="ConsPlusNonformat"/>
      </w:pPr>
      <w:bookmarkStart w:id="15" w:name="Par201"/>
      <w:bookmarkEnd w:id="15"/>
      <w:r>
        <w:rPr>
          <w:rFonts w:ascii="Times New Roman" w:hAnsi="Times New Roman" w:cs="Times New Roman"/>
          <w:sz w:val="28"/>
          <w:szCs w:val="28"/>
        </w:rPr>
        <w:t>1. Общая информация</w:t>
      </w:r>
    </w:p>
    <w:p w:rsidR="00FA70D7" w:rsidRDefault="001A10FA">
      <w:pPr>
        <w:pStyle w:val="ConsPlusNonformat"/>
      </w:pPr>
      <w:r>
        <w:rPr>
          <w:rFonts w:ascii="Times New Roman" w:hAnsi="Times New Roman" w:cs="Times New Roman"/>
          <w:sz w:val="28"/>
          <w:szCs w:val="28"/>
        </w:rPr>
        <w:t xml:space="preserve">                                   </w:t>
      </w:r>
    </w:p>
    <w:p w:rsidR="00FA70D7" w:rsidRDefault="001A10FA">
      <w:pPr>
        <w:pStyle w:val="ConsPlusNonformat"/>
      </w:pPr>
      <w:r>
        <w:rPr>
          <w:rFonts w:ascii="Times New Roman" w:hAnsi="Times New Roman" w:cs="Times New Roman"/>
          <w:sz w:val="28"/>
          <w:szCs w:val="28"/>
        </w:rPr>
        <w:t>1.1. Регулирующий орган:</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(полное и краткое наименования)</w:t>
      </w:r>
    </w:p>
    <w:p w:rsidR="00FA70D7" w:rsidRDefault="001A10FA">
      <w:pPr>
        <w:pStyle w:val="ConsPlusNonformat"/>
      </w:pPr>
      <w:r>
        <w:rPr>
          <w:rFonts w:ascii="Times New Roman" w:hAnsi="Times New Roman" w:cs="Times New Roman"/>
          <w:sz w:val="28"/>
          <w:szCs w:val="28"/>
        </w:rPr>
        <w:t>1.2. Вид и наименование проекта муниципального нормативного правового акта:</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1.3. Предполагаемая дата вступления в силу муниципального нормативного</w:t>
      </w:r>
    </w:p>
    <w:p w:rsidR="00FA70D7" w:rsidRDefault="001A10FA">
      <w:pPr>
        <w:pStyle w:val="ConsPlusNonformat"/>
      </w:pPr>
      <w:r>
        <w:rPr>
          <w:rFonts w:ascii="Times New Roman" w:hAnsi="Times New Roman" w:cs="Times New Roman"/>
          <w:sz w:val="28"/>
          <w:szCs w:val="28"/>
        </w:rPr>
        <w:t>правового акта: ___________________________________________________________</w:t>
      </w:r>
    </w:p>
    <w:p w:rsidR="00FA70D7" w:rsidRDefault="001A10FA">
      <w:pPr>
        <w:pStyle w:val="ConsPlusNonformat"/>
        <w:jc w:val="center"/>
      </w:pPr>
      <w:r>
        <w:rPr>
          <w:rFonts w:ascii="Times New Roman" w:hAnsi="Times New Roman" w:cs="Times New Roman"/>
          <w:sz w:val="22"/>
          <w:szCs w:val="22"/>
        </w:rPr>
        <w:t>(указывается дата)</w:t>
      </w:r>
    </w:p>
    <w:p w:rsidR="00FA70D7" w:rsidRDefault="001A10FA">
      <w:pPr>
        <w:pStyle w:val="ConsPlusNonformat"/>
      </w:pPr>
      <w:r>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1.5. Краткое описание целей предлагаемого правового регулирования:</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FA70D7">
      <w:pPr>
        <w:pStyle w:val="ConsPlusNonformat"/>
        <w:jc w:val="center"/>
        <w:rPr>
          <w:rFonts w:ascii="Times New Roman" w:hAnsi="Times New Roman" w:cs="Times New Roman"/>
          <w:sz w:val="22"/>
          <w:szCs w:val="22"/>
        </w:rPr>
      </w:pPr>
    </w:p>
    <w:p w:rsidR="00FA70D7" w:rsidRDefault="001A10FA">
      <w:pPr>
        <w:pStyle w:val="ConsPlusNonformat"/>
      </w:pPr>
      <w:r>
        <w:rPr>
          <w:rFonts w:ascii="Times New Roman" w:hAnsi="Times New Roman" w:cs="Times New Roman"/>
          <w:sz w:val="28"/>
          <w:szCs w:val="28"/>
        </w:rPr>
        <w:t>1.6. Краткое описание содержания предлагаемого правового регулирования:</w:t>
      </w:r>
    </w:p>
    <w:p w:rsidR="00FA70D7" w:rsidRDefault="001A10FA">
      <w:pPr>
        <w:pStyle w:val="ConsPlusNonformat"/>
      </w:pPr>
      <w:r>
        <w:rPr>
          <w:rFonts w:ascii="Times New Roman" w:hAnsi="Times New Roman" w:cs="Times New Roman"/>
          <w:sz w:val="28"/>
          <w:szCs w:val="28"/>
        </w:rPr>
        <w:lastRenderedPageBreak/>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FA70D7">
      <w:pPr>
        <w:pStyle w:val="ConsPlusNonformat"/>
        <w:rPr>
          <w:rFonts w:ascii="Times New Roman" w:hAnsi="Times New Roman" w:cs="Times New Roman"/>
          <w:sz w:val="28"/>
          <w:szCs w:val="28"/>
        </w:rPr>
      </w:pPr>
    </w:p>
    <w:p w:rsidR="00FA70D7" w:rsidRDefault="001A10FA">
      <w:pPr>
        <w:pStyle w:val="ConsPlusNonformat"/>
      </w:pPr>
      <w:r>
        <w:rPr>
          <w:rFonts w:ascii="Times New Roman" w:hAnsi="Times New Roman" w:cs="Times New Roman"/>
          <w:sz w:val="28"/>
          <w:szCs w:val="28"/>
        </w:rPr>
        <w:t>1.6. 1. Степень регулирующего воздействия ______________________________</w:t>
      </w:r>
    </w:p>
    <w:p w:rsidR="00FA70D7" w:rsidRDefault="001A10FA">
      <w:pPr>
        <w:pStyle w:val="ConsPlusNonformat"/>
      </w:pPr>
      <w:r>
        <w:rPr>
          <w:rFonts w:ascii="Times New Roman" w:hAnsi="Times New Roman" w:cs="Times New Roman"/>
          <w:sz w:val="28"/>
          <w:szCs w:val="28"/>
        </w:rPr>
        <w:t>Обоснование степени регулирующего воздействия:</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FA70D7">
      <w:pPr>
        <w:pStyle w:val="ConsPlusNonformat"/>
        <w:rPr>
          <w:rFonts w:ascii="Times New Roman" w:hAnsi="Times New Roman" w:cs="Times New Roman"/>
          <w:sz w:val="28"/>
          <w:szCs w:val="28"/>
        </w:rPr>
      </w:pPr>
    </w:p>
    <w:p w:rsidR="00FA70D7" w:rsidRDefault="001A10FA">
      <w:pPr>
        <w:pStyle w:val="ConsPlusNonformat"/>
      </w:pPr>
      <w:r>
        <w:rPr>
          <w:rFonts w:ascii="Times New Roman" w:hAnsi="Times New Roman" w:cs="Times New Roman"/>
          <w:sz w:val="28"/>
          <w:szCs w:val="28"/>
        </w:rPr>
        <w:t>1.7. Контактная информация исполнителя в регулирующем органе:</w:t>
      </w:r>
    </w:p>
    <w:p w:rsidR="00FA70D7" w:rsidRDefault="001A10FA">
      <w:pPr>
        <w:pStyle w:val="ConsPlusNonformat"/>
      </w:pPr>
      <w:r>
        <w:rPr>
          <w:rFonts w:ascii="Times New Roman" w:hAnsi="Times New Roman" w:cs="Times New Roman"/>
          <w:sz w:val="28"/>
          <w:szCs w:val="28"/>
        </w:rPr>
        <w:t>Ф.И.О. ______________________________________________________________</w:t>
      </w:r>
    </w:p>
    <w:p w:rsidR="00FA70D7" w:rsidRDefault="001A10FA">
      <w:pPr>
        <w:pStyle w:val="ConsPlusNonformat"/>
      </w:pPr>
      <w:r>
        <w:rPr>
          <w:rFonts w:ascii="Times New Roman" w:hAnsi="Times New Roman" w:cs="Times New Roman"/>
          <w:sz w:val="28"/>
          <w:szCs w:val="28"/>
        </w:rPr>
        <w:t>Должность: __________________________________________________________</w:t>
      </w:r>
    </w:p>
    <w:p w:rsidR="00FA70D7" w:rsidRDefault="001A10FA">
      <w:pPr>
        <w:pStyle w:val="ConsPlusNonformat"/>
      </w:pPr>
      <w:r>
        <w:rPr>
          <w:rFonts w:ascii="Times New Roman" w:hAnsi="Times New Roman" w:cs="Times New Roman"/>
          <w:sz w:val="28"/>
          <w:szCs w:val="28"/>
        </w:rPr>
        <w:t>Тел.: ________________ Адрес электронной почты: ________________________</w:t>
      </w:r>
    </w:p>
    <w:p w:rsidR="00FA70D7" w:rsidRDefault="00FA70D7">
      <w:pPr>
        <w:pStyle w:val="ConsPlusNonformat"/>
        <w:rPr>
          <w:rFonts w:ascii="Times New Roman" w:hAnsi="Times New Roman" w:cs="Times New Roman"/>
          <w:sz w:val="28"/>
          <w:szCs w:val="28"/>
          <w:highlight w:val="yellow"/>
        </w:rPr>
      </w:pPr>
    </w:p>
    <w:p w:rsidR="00FA70D7" w:rsidRDefault="001A10FA">
      <w:pPr>
        <w:pStyle w:val="ConsPlusNonformat"/>
      </w:pPr>
      <w:bookmarkStart w:id="16" w:name="Par228"/>
      <w:bookmarkEnd w:id="16"/>
      <w:r>
        <w:rPr>
          <w:rFonts w:ascii="Times New Roman" w:hAnsi="Times New Roman" w:cs="Times New Roman"/>
          <w:sz w:val="28"/>
          <w:szCs w:val="28"/>
        </w:rPr>
        <w:t>2.  Описание  проблемы, на решение которой направлено предлагаемое правовое регулирование: 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2.1. Формулировка проблемы:</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2.2. Информация о возникновении, выявлении проблемы и мерах, принятых</w:t>
      </w:r>
    </w:p>
    <w:p w:rsidR="00FA70D7" w:rsidRDefault="001A10FA">
      <w:pPr>
        <w:pStyle w:val="ConsPlusNonformat"/>
      </w:pPr>
      <w:r>
        <w:rPr>
          <w:rFonts w:ascii="Times New Roman" w:hAnsi="Times New Roman" w:cs="Times New Roman"/>
          <w:sz w:val="28"/>
          <w:szCs w:val="28"/>
        </w:rPr>
        <w:t xml:space="preserve">ранее для ее решения, достигнутых </w:t>
      </w: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и затраченных ресурсах:</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2.3. Субъекты общественных отношений, заинтересованные в устранении</w:t>
      </w:r>
    </w:p>
    <w:p w:rsidR="00FA70D7" w:rsidRDefault="001A10FA">
      <w:pPr>
        <w:pStyle w:val="ConsPlusNonformat"/>
      </w:pPr>
      <w:r>
        <w:rPr>
          <w:rFonts w:ascii="Times New Roman" w:hAnsi="Times New Roman" w:cs="Times New Roman"/>
          <w:sz w:val="28"/>
          <w:szCs w:val="28"/>
        </w:rPr>
        <w:t>проблемы, их количественная оценка:</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2.5. Причины возникновения проблемы и факторы, поддерживающие ее</w:t>
      </w:r>
    </w:p>
    <w:p w:rsidR="00FA70D7" w:rsidRDefault="001A10FA">
      <w:pPr>
        <w:pStyle w:val="ConsPlusNonformat"/>
      </w:pPr>
      <w:r>
        <w:rPr>
          <w:rFonts w:ascii="Times New Roman" w:hAnsi="Times New Roman" w:cs="Times New Roman"/>
          <w:sz w:val="28"/>
          <w:szCs w:val="28"/>
        </w:rPr>
        <w:t>существование:</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 xml:space="preserve">2.6.  Причины  невозможности  решения  проблемы участниками соответствующих отношений самостоятельно, без вмешательства органов местного самоуправления </w:t>
      </w:r>
      <w:r w:rsidR="00E128BF">
        <w:rPr>
          <w:rFonts w:ascii="Times New Roman" w:hAnsi="Times New Roman" w:cs="Times New Roman"/>
          <w:color w:val="000000"/>
          <w:sz w:val="28"/>
          <w:szCs w:val="28"/>
        </w:rPr>
        <w:t xml:space="preserve">Соколовского сельского поселения </w:t>
      </w:r>
      <w:proofErr w:type="spellStart"/>
      <w:r w:rsidR="00E128BF">
        <w:rPr>
          <w:rFonts w:ascii="Times New Roman" w:hAnsi="Times New Roman" w:cs="Times New Roman"/>
          <w:color w:val="000000"/>
          <w:sz w:val="28"/>
          <w:szCs w:val="28"/>
        </w:rPr>
        <w:t>Гулькевичского</w:t>
      </w:r>
      <w:proofErr w:type="spellEnd"/>
      <w:r w:rsidR="00E128BF">
        <w:rPr>
          <w:rFonts w:ascii="Times New Roman" w:hAnsi="Times New Roman" w:cs="Times New Roman"/>
          <w:color w:val="000000"/>
          <w:sz w:val="28"/>
          <w:szCs w:val="28"/>
        </w:rPr>
        <w:t xml:space="preserve"> района</w:t>
      </w:r>
      <w:r>
        <w:rPr>
          <w:rFonts w:ascii="Times New Roman" w:hAnsi="Times New Roman" w:cs="Times New Roman"/>
          <w:sz w:val="28"/>
          <w:szCs w:val="28"/>
        </w:rPr>
        <w:t>:</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 xml:space="preserve">2.7.  Опыт  решения  аналогичных  проблем  в  других  субъектах  </w:t>
      </w:r>
      <w:proofErr w:type="gramStart"/>
      <w:r>
        <w:rPr>
          <w:rFonts w:ascii="Times New Roman" w:hAnsi="Times New Roman" w:cs="Times New Roman"/>
          <w:sz w:val="28"/>
          <w:szCs w:val="28"/>
        </w:rPr>
        <w:t>Российской</w:t>
      </w:r>
      <w:proofErr w:type="gramEnd"/>
    </w:p>
    <w:p w:rsidR="00FA70D7" w:rsidRDefault="001A10FA">
      <w:pPr>
        <w:pStyle w:val="ConsPlusNonformat"/>
      </w:pPr>
      <w:r>
        <w:rPr>
          <w:rFonts w:ascii="Times New Roman" w:hAnsi="Times New Roman" w:cs="Times New Roman"/>
          <w:sz w:val="28"/>
          <w:szCs w:val="28"/>
        </w:rPr>
        <w:t>Федерации,  муниципальных  образованиях  Краснодарского  края,  иностранных государствах:</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lastRenderedPageBreak/>
        <w:t>(место для текстового описания)</w:t>
      </w:r>
    </w:p>
    <w:p w:rsidR="00FA70D7" w:rsidRDefault="001A10FA">
      <w:pPr>
        <w:pStyle w:val="ConsPlusNonformat"/>
      </w:pPr>
      <w:r>
        <w:rPr>
          <w:rFonts w:ascii="Times New Roman" w:hAnsi="Times New Roman" w:cs="Times New Roman"/>
          <w:sz w:val="28"/>
          <w:szCs w:val="28"/>
        </w:rPr>
        <w:t>2.8. Источники данных:</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2.9. Иная информация о проблеме:</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rmal"/>
        <w:ind w:firstLine="540"/>
        <w:jc w:val="both"/>
        <w:outlineLvl w:val="2"/>
      </w:pPr>
      <w:bookmarkStart w:id="17" w:name="Par267"/>
      <w:bookmarkEnd w:id="17"/>
      <w:r>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2319"/>
        <w:gridCol w:w="3170"/>
        <w:gridCol w:w="4092"/>
      </w:tblGrid>
      <w:tr w:rsidR="00FA70D7">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jc w:val="center"/>
            </w:pPr>
            <w:r>
              <w:rPr>
                <w:rFonts w:ascii="Times New Roman" w:hAnsi="Times New Roman" w:cs="Times New Roman"/>
                <w:sz w:val="24"/>
                <w:szCs w:val="24"/>
              </w:rPr>
              <w:t>3.1. Цели предлагаемого правового регулирования</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eastAsiaTheme="minorEastAsia" w:hAnsi="Times New Roman" w:cs="Times New Roman"/>
                <w:sz w:val="24"/>
                <w:szCs w:val="24"/>
              </w:rPr>
              <w:t>3.2. Сроки достижения целей предлагаемого правового регулирования</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FA70D7">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Цель 1</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r>
      <w:tr w:rsidR="00FA70D7">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Цель 2</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jc w:val="center"/>
              <w:rPr>
                <w:rFonts w:ascii="Times New Roman" w:hAnsi="Times New Roman" w:cs="Times New Roman"/>
                <w:sz w:val="24"/>
                <w:szCs w:val="24"/>
                <w:highlight w:val="yellow"/>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r w:rsidR="00FA70D7">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Цель 3</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nformat"/>
      </w:pPr>
      <w:r>
        <w:rPr>
          <w:rFonts w:ascii="Times New Roman" w:hAnsi="Times New Roman" w:cs="Times New Roman"/>
          <w:sz w:val="28"/>
          <w:szCs w:val="28"/>
        </w:rPr>
        <w:t>3.4.  Действующие  нормативные правовые акты, поручения, другие решения, из которых   вытекает   необходимость   разработки   предлагаемого   правового</w:t>
      </w:r>
    </w:p>
    <w:p w:rsidR="00FA70D7" w:rsidRDefault="001A10FA">
      <w:pPr>
        <w:pStyle w:val="ConsPlusNonformat"/>
      </w:pPr>
      <w:r>
        <w:rPr>
          <w:rFonts w:ascii="Times New Roman" w:hAnsi="Times New Roman" w:cs="Times New Roman"/>
          <w:sz w:val="28"/>
          <w:szCs w:val="28"/>
        </w:rPr>
        <w:t>регулирования в данной области, которые определяют необходимость  постановки указанных целей: ____________________________________________________________________</w:t>
      </w:r>
    </w:p>
    <w:p w:rsidR="00FA70D7" w:rsidRDefault="001A10FA">
      <w:pPr>
        <w:pStyle w:val="ConsPlusNonformat"/>
        <w:jc w:val="center"/>
      </w:pPr>
      <w:proofErr w:type="gramStart"/>
      <w:r>
        <w:rPr>
          <w:rFonts w:ascii="Times New Roman" w:hAnsi="Times New Roman" w:cs="Times New Roman"/>
          <w:sz w:val="22"/>
          <w:szCs w:val="22"/>
        </w:rPr>
        <w:t>(указывается нормативный правовой акт более высокого уровня либо</w:t>
      </w:r>
      <w:proofErr w:type="gramEnd"/>
    </w:p>
    <w:p w:rsidR="00FA70D7" w:rsidRDefault="001A10FA">
      <w:pPr>
        <w:pStyle w:val="ConsPlusNonformat"/>
        <w:jc w:val="center"/>
      </w:pPr>
      <w:r>
        <w:rPr>
          <w:rFonts w:ascii="Times New Roman" w:hAnsi="Times New Roman" w:cs="Times New Roman"/>
          <w:sz w:val="22"/>
          <w:szCs w:val="22"/>
        </w:rPr>
        <w:t>инициативный порядок разработки)</w:t>
      </w:r>
    </w:p>
    <w:p w:rsidR="00FA70D7" w:rsidRDefault="00FA70D7">
      <w:pPr>
        <w:pStyle w:val="ConsPlusNormal"/>
        <w:jc w:val="both"/>
        <w:rPr>
          <w:rFonts w:ascii="Times New Roman" w:hAnsi="Times New Roman" w:cs="Times New Roman"/>
          <w:sz w:val="28"/>
          <w:szCs w:val="28"/>
          <w:highlight w:val="yellow"/>
        </w:rPr>
      </w:pPr>
    </w:p>
    <w:tbl>
      <w:tblPr>
        <w:tblW w:w="9582" w:type="dxa"/>
        <w:tblInd w:w="57" w:type="dxa"/>
        <w:tblCellMar>
          <w:top w:w="102" w:type="dxa"/>
          <w:left w:w="62" w:type="dxa"/>
          <w:bottom w:w="102" w:type="dxa"/>
          <w:right w:w="62" w:type="dxa"/>
        </w:tblCellMar>
        <w:tblLook w:val="0000" w:firstRow="0" w:lastRow="0" w:firstColumn="0" w:lastColumn="0" w:noHBand="0" w:noVBand="0"/>
      </w:tblPr>
      <w:tblGrid>
        <w:gridCol w:w="2094"/>
        <w:gridCol w:w="3343"/>
        <w:gridCol w:w="1871"/>
        <w:gridCol w:w="2274"/>
      </w:tblGrid>
      <w:tr w:rsidR="00FA70D7">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3.5. Цели предлагаемого правового регулирования</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bookmarkStart w:id="18" w:name="Par290"/>
            <w:bookmarkStart w:id="19" w:name="__DdeLink__628_2799152837"/>
            <w:bookmarkEnd w:id="18"/>
            <w:r>
              <w:rPr>
                <w:rFonts w:ascii="Times New Roman" w:hAnsi="Times New Roman" w:cs="Times New Roman"/>
                <w:sz w:val="24"/>
                <w:szCs w:val="24"/>
              </w:rPr>
              <w:t>3.6. Индикаторы достижения целей предлагаемого правового регулирования</w:t>
            </w:r>
            <w:bookmarkEnd w:id="19"/>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3.7. Единица измерения индикаторов</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bookmarkStart w:id="20" w:name="Par292"/>
            <w:bookmarkEnd w:id="20"/>
            <w:r>
              <w:rPr>
                <w:rFonts w:ascii="Times New Roman" w:hAnsi="Times New Roman" w:cs="Times New Roman"/>
                <w:sz w:val="24"/>
                <w:szCs w:val="24"/>
              </w:rPr>
              <w:t>3.8. Целевые значения индикаторов по годам</w:t>
            </w:r>
          </w:p>
        </w:tc>
      </w:tr>
      <w:tr w:rsidR="00FA70D7">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Цель 1</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1.1. Индикатор</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 xml:space="preserve">         </w:t>
            </w: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Цель 2</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1.2. Индикатор</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nformat"/>
      </w:pPr>
      <w:r>
        <w:rPr>
          <w:rFonts w:ascii="Times New Roman" w:hAnsi="Times New Roman" w:cs="Times New Roman"/>
          <w:sz w:val="28"/>
          <w:szCs w:val="28"/>
        </w:rPr>
        <w:t>3.9.  Методы  расчета  индикаторов достижения целей предлагаемого правового</w:t>
      </w:r>
    </w:p>
    <w:p w:rsidR="00FA70D7" w:rsidRDefault="001A10FA">
      <w:pPr>
        <w:pStyle w:val="ConsPlusNonformat"/>
      </w:pPr>
      <w:r>
        <w:rPr>
          <w:rFonts w:ascii="Times New Roman" w:hAnsi="Times New Roman" w:cs="Times New Roman"/>
          <w:sz w:val="28"/>
          <w:szCs w:val="28"/>
        </w:rPr>
        <w:t>регулирования, источники информации для расчетов:</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3.10. Оценка затрат на проведение мониторинга достижения целей</w:t>
      </w:r>
    </w:p>
    <w:p w:rsidR="00FA70D7" w:rsidRDefault="001A10FA">
      <w:pPr>
        <w:pStyle w:val="ConsPlusNonformat"/>
      </w:pPr>
      <w:r>
        <w:rPr>
          <w:rFonts w:ascii="Times New Roman" w:hAnsi="Times New Roman" w:cs="Times New Roman"/>
          <w:sz w:val="28"/>
          <w:szCs w:val="28"/>
        </w:rPr>
        <w:t>предлагаемого правового регулирования:</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lastRenderedPageBreak/>
        <w:t>(место для текстового описания)</w:t>
      </w:r>
    </w:p>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outlineLvl w:val="2"/>
      </w:pPr>
      <w:bookmarkStart w:id="21" w:name="Par319"/>
      <w:bookmarkEnd w:id="21"/>
      <w:r>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rsidR="00FA70D7" w:rsidRDefault="00FA70D7">
      <w:pPr>
        <w:pStyle w:val="ConsPlusNormal"/>
        <w:jc w:val="both"/>
        <w:rPr>
          <w:rFonts w:ascii="Times New Roman" w:hAnsi="Times New Roman" w:cs="Times New Roman"/>
          <w:sz w:val="28"/>
          <w:szCs w:val="28"/>
          <w:highlight w:val="yellow"/>
        </w:rPr>
      </w:pPr>
    </w:p>
    <w:tbl>
      <w:tblPr>
        <w:tblW w:w="9639" w:type="dxa"/>
        <w:tblInd w:w="57" w:type="dxa"/>
        <w:tblCellMar>
          <w:top w:w="102" w:type="dxa"/>
          <w:left w:w="62" w:type="dxa"/>
          <w:bottom w:w="102" w:type="dxa"/>
          <w:right w:w="62" w:type="dxa"/>
        </w:tblCellMar>
        <w:tblLook w:val="0000" w:firstRow="0" w:lastRow="0" w:firstColumn="0" w:lastColumn="0" w:noHBand="0" w:noVBand="0"/>
      </w:tblPr>
      <w:tblGrid>
        <w:gridCol w:w="2830"/>
        <w:gridCol w:w="3175"/>
        <w:gridCol w:w="3634"/>
      </w:tblGrid>
      <w:tr w:rsidR="00FA70D7">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bookmarkStart w:id="22" w:name="Par321"/>
            <w:bookmarkEnd w:id="22"/>
            <w:r>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4.2. Количество участников группы</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4.3. Источники данных</w:t>
            </w:r>
          </w:p>
        </w:tc>
      </w:tr>
      <w:tr w:rsidR="00FA70D7">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(Группа 1)</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(Группа 2)</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(Группа 3)</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outlineLvl w:val="2"/>
      </w:pPr>
      <w:bookmarkStart w:id="23" w:name="Par334"/>
      <w:bookmarkEnd w:id="23"/>
      <w:r>
        <w:rPr>
          <w:rFonts w:ascii="Times New Roman" w:hAnsi="Times New Roman" w:cs="Times New Roman"/>
          <w:sz w:val="28"/>
          <w:szCs w:val="28"/>
        </w:rPr>
        <w:t xml:space="preserve">5. Изменение функций (полномочий, обязанностей, прав) органов местного самоуправления </w:t>
      </w:r>
      <w:r w:rsidR="00E128BF">
        <w:rPr>
          <w:rFonts w:ascii="Times New Roman" w:hAnsi="Times New Roman" w:cs="Times New Roman"/>
          <w:color w:val="000000"/>
          <w:sz w:val="28"/>
          <w:szCs w:val="28"/>
        </w:rPr>
        <w:t xml:space="preserve">Соколовского сельского поселения </w:t>
      </w:r>
      <w:proofErr w:type="spellStart"/>
      <w:r w:rsidR="00E128BF">
        <w:rPr>
          <w:rFonts w:ascii="Times New Roman" w:hAnsi="Times New Roman" w:cs="Times New Roman"/>
          <w:color w:val="000000"/>
          <w:sz w:val="28"/>
          <w:szCs w:val="28"/>
        </w:rPr>
        <w:t>Гулькевичского</w:t>
      </w:r>
      <w:proofErr w:type="spellEnd"/>
      <w:r w:rsidR="00E128BF">
        <w:rPr>
          <w:rFonts w:ascii="Times New Roman" w:hAnsi="Times New Roman" w:cs="Times New Roman"/>
          <w:color w:val="000000"/>
          <w:sz w:val="28"/>
          <w:szCs w:val="28"/>
        </w:rPr>
        <w:t xml:space="preserve"> района</w:t>
      </w:r>
      <w:r>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tbl>
      <w:tblPr>
        <w:tblW w:w="9577" w:type="dxa"/>
        <w:tblInd w:w="57" w:type="dxa"/>
        <w:tblCellMar>
          <w:top w:w="102" w:type="dxa"/>
          <w:left w:w="62" w:type="dxa"/>
          <w:bottom w:w="102" w:type="dxa"/>
          <w:right w:w="62" w:type="dxa"/>
        </w:tblCellMar>
        <w:tblLook w:val="0000" w:firstRow="0" w:lastRow="0" w:firstColumn="0" w:lastColumn="0" w:noHBand="0" w:noVBand="0"/>
      </w:tblPr>
      <w:tblGrid>
        <w:gridCol w:w="1793"/>
        <w:gridCol w:w="2721"/>
        <w:gridCol w:w="1681"/>
        <w:gridCol w:w="1714"/>
        <w:gridCol w:w="1668"/>
      </w:tblGrid>
      <w:tr w:rsidR="00FA70D7">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bookmarkStart w:id="24" w:name="Par336"/>
            <w:bookmarkEnd w:id="24"/>
            <w:r>
              <w:rPr>
                <w:rFonts w:ascii="Times New Roman" w:hAnsi="Times New Roman" w:cs="Times New Roman"/>
                <w:sz w:val="24"/>
                <w:szCs w:val="24"/>
              </w:rPr>
              <w:t>5.1. Наименование функции (полномочия, обязанности или права)</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5.2. Характер функции (новая /изменяемая/отменяемая)</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 xml:space="preserve">5.3. </w:t>
            </w:r>
            <w:proofErr w:type="spellStart"/>
            <w:proofErr w:type="gramStart"/>
            <w:r>
              <w:rPr>
                <w:rFonts w:ascii="Times New Roman" w:hAnsi="Times New Roman" w:cs="Times New Roman"/>
                <w:sz w:val="24"/>
                <w:szCs w:val="24"/>
              </w:rPr>
              <w:t>Предполагае-мый</w:t>
            </w:r>
            <w:proofErr w:type="spellEnd"/>
            <w:proofErr w:type="gramEnd"/>
            <w:r>
              <w:rPr>
                <w:rFonts w:ascii="Times New Roman" w:hAnsi="Times New Roman" w:cs="Times New Roman"/>
                <w:sz w:val="24"/>
                <w:szCs w:val="24"/>
              </w:rPr>
              <w:t xml:space="preserve"> порядок реализации</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5.5. Оценка изменения потребностей</w:t>
            </w:r>
          </w:p>
          <w:p w:rsidR="00FA70D7" w:rsidRDefault="001A10FA">
            <w:pPr>
              <w:pStyle w:val="ConsPlusNormal"/>
              <w:jc w:val="center"/>
            </w:pPr>
            <w:r>
              <w:rPr>
                <w:rFonts w:ascii="Times New Roman" w:hAnsi="Times New Roman" w:cs="Times New Roman"/>
                <w:sz w:val="24"/>
                <w:szCs w:val="24"/>
              </w:rPr>
              <w:t xml:space="preserve"> в других ресурсах</w:t>
            </w:r>
          </w:p>
        </w:tc>
      </w:tr>
      <w:tr w:rsidR="00FA70D7">
        <w:tc>
          <w:tcPr>
            <w:tcW w:w="95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jc w:val="center"/>
            </w:pPr>
            <w:r>
              <w:rPr>
                <w:rFonts w:ascii="Times New Roman" w:hAnsi="Times New Roman" w:cs="Times New Roman"/>
                <w:sz w:val="24"/>
                <w:szCs w:val="24"/>
              </w:rPr>
              <w:t>1. Наименование органа местного самоуправления</w:t>
            </w:r>
          </w:p>
        </w:tc>
      </w:tr>
      <w:tr w:rsidR="00FA70D7">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Функция (полномочие, обязанность или право)</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Функция (полномочие, обязанность или право)</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95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jc w:val="center"/>
            </w:pPr>
            <w:r>
              <w:rPr>
                <w:rFonts w:ascii="Times New Roman" w:hAnsi="Times New Roman" w:cs="Times New Roman"/>
                <w:sz w:val="24"/>
                <w:szCs w:val="24"/>
              </w:rPr>
              <w:t>2. Наименование органа местного самоуправления</w:t>
            </w:r>
          </w:p>
        </w:tc>
      </w:tr>
      <w:tr w:rsidR="00FA70D7">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Функция (полномочие, обязанность или право)</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lastRenderedPageBreak/>
              <w:t>Функция (полномочие, обязанность или право)</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outlineLvl w:val="2"/>
      </w:pPr>
      <w:bookmarkStart w:id="25" w:name="Par364"/>
      <w:bookmarkEnd w:id="25"/>
      <w:r>
        <w:rPr>
          <w:rFonts w:ascii="Times New Roman" w:hAnsi="Times New Roman" w:cs="Times New Roman"/>
          <w:sz w:val="28"/>
          <w:szCs w:val="28"/>
        </w:rPr>
        <w:t xml:space="preserve">6. Оценка дополнительных расходов (доходов) бюджета </w:t>
      </w:r>
      <w:r w:rsidR="00E128BF">
        <w:rPr>
          <w:rFonts w:ascii="Times New Roman" w:hAnsi="Times New Roman" w:cs="Times New Roman"/>
          <w:sz w:val="28"/>
          <w:szCs w:val="28"/>
        </w:rPr>
        <w:t xml:space="preserve">поселения </w:t>
      </w:r>
      <w:r>
        <w:rPr>
          <w:rFonts w:ascii="Times New Roman" w:hAnsi="Times New Roman" w:cs="Times New Roman"/>
          <w:sz w:val="28"/>
          <w:szCs w:val="28"/>
        </w:rPr>
        <w:t xml:space="preserve">(бюджета </w:t>
      </w:r>
      <w:r w:rsidR="00E128BF">
        <w:rPr>
          <w:rFonts w:ascii="Times New Roman" w:hAnsi="Times New Roman" w:cs="Times New Roman"/>
          <w:color w:val="000000"/>
          <w:sz w:val="28"/>
          <w:szCs w:val="28"/>
        </w:rPr>
        <w:t xml:space="preserve">Соколовского сельского поселения </w:t>
      </w:r>
      <w:proofErr w:type="spellStart"/>
      <w:r w:rsidR="00E128BF">
        <w:rPr>
          <w:rFonts w:ascii="Times New Roman" w:hAnsi="Times New Roman" w:cs="Times New Roman"/>
          <w:color w:val="000000"/>
          <w:sz w:val="28"/>
          <w:szCs w:val="28"/>
        </w:rPr>
        <w:t>Гулькевичского</w:t>
      </w:r>
      <w:proofErr w:type="spellEnd"/>
      <w:r w:rsidR="00E128BF">
        <w:rPr>
          <w:rFonts w:ascii="Times New Roman" w:hAnsi="Times New Roman" w:cs="Times New Roman"/>
          <w:color w:val="000000"/>
          <w:sz w:val="28"/>
          <w:szCs w:val="28"/>
        </w:rPr>
        <w:t xml:space="preserve"> района</w:t>
      </w:r>
      <w:r>
        <w:rPr>
          <w:rFonts w:ascii="Times New Roman" w:hAnsi="Times New Roman" w:cs="Times New Roman"/>
          <w:sz w:val="28"/>
          <w:szCs w:val="28"/>
        </w:rPr>
        <w:t>), связанных с введением предлагаемого правового регулирования:</w:t>
      </w:r>
    </w:p>
    <w:p w:rsidR="00FA70D7" w:rsidRDefault="00FA70D7">
      <w:pPr>
        <w:pStyle w:val="ConsPlusNormal"/>
        <w:jc w:val="both"/>
        <w:rPr>
          <w:rFonts w:ascii="Times New Roman" w:hAnsi="Times New Roman" w:cs="Times New Roman"/>
          <w:sz w:val="28"/>
          <w:szCs w:val="28"/>
          <w:highlight w:val="yellow"/>
        </w:rPr>
      </w:pPr>
    </w:p>
    <w:tbl>
      <w:tblPr>
        <w:tblW w:w="9525" w:type="dxa"/>
        <w:tblInd w:w="57" w:type="dxa"/>
        <w:tblCellMar>
          <w:top w:w="102" w:type="dxa"/>
          <w:left w:w="62" w:type="dxa"/>
          <w:bottom w:w="102" w:type="dxa"/>
          <w:right w:w="62" w:type="dxa"/>
        </w:tblCellMar>
        <w:tblLook w:val="0000" w:firstRow="0" w:lastRow="0" w:firstColumn="0" w:lastColumn="0" w:noHBand="0" w:noVBand="0"/>
      </w:tblPr>
      <w:tblGrid>
        <w:gridCol w:w="3969"/>
        <w:gridCol w:w="2889"/>
        <w:gridCol w:w="2667"/>
      </w:tblGrid>
      <w:tr w:rsidR="00FA70D7">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 xml:space="preserve">6.1. Наименование функции (полномочия, обязанности или права) (в соответствии с </w:t>
            </w:r>
            <w:hyperlink w:anchor="Par336" w:tgtFrame="Ссылка на текущий документ">
              <w:r>
                <w:rPr>
                  <w:rFonts w:ascii="Times New Roman" w:hAnsi="Times New Roman" w:cs="Times New Roman"/>
                  <w:sz w:val="24"/>
                  <w:szCs w:val="24"/>
                </w:rPr>
                <w:t>подпунктом 5.1 пункта 5</w:t>
              </w:r>
            </w:hyperlink>
            <w:r>
              <w:rPr>
                <w:rFonts w:ascii="Times New Roman" w:hAnsi="Times New Roman" w:cs="Times New Roman"/>
                <w:sz w:val="24"/>
                <w:szCs w:val="24"/>
              </w:rPr>
              <w:t xml:space="preserve"> настоящего сводного отчета)</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rsidP="00E128BF">
            <w:pPr>
              <w:pStyle w:val="ConsPlusNormal"/>
              <w:jc w:val="center"/>
            </w:pPr>
            <w:r>
              <w:rPr>
                <w:rFonts w:ascii="Times New Roman" w:hAnsi="Times New Roman" w:cs="Times New Roman"/>
                <w:sz w:val="24"/>
                <w:szCs w:val="24"/>
              </w:rPr>
              <w:t xml:space="preserve">6.2. </w:t>
            </w:r>
            <w:proofErr w:type="gramStart"/>
            <w:r>
              <w:rPr>
                <w:rFonts w:ascii="Times New Roman" w:hAnsi="Times New Roman" w:cs="Times New Roman"/>
                <w:sz w:val="24"/>
                <w:szCs w:val="24"/>
              </w:rPr>
              <w:t xml:space="preserve">Виды расходов (возможных поступлений бюджета </w:t>
            </w:r>
            <w:r w:rsidR="00E128BF">
              <w:rPr>
                <w:rFonts w:ascii="Times New Roman" w:hAnsi="Times New Roman" w:cs="Times New Roman"/>
                <w:sz w:val="24"/>
                <w:szCs w:val="24"/>
              </w:rPr>
              <w:t xml:space="preserve">поселения </w:t>
            </w:r>
            <w:r>
              <w:rPr>
                <w:rFonts w:ascii="Times New Roman" w:hAnsi="Times New Roman" w:cs="Times New Roman"/>
                <w:sz w:val="24"/>
                <w:szCs w:val="24"/>
              </w:rPr>
              <w:t xml:space="preserve">(бюджета </w:t>
            </w:r>
            <w:r w:rsidR="00E128BF" w:rsidRPr="00E128BF">
              <w:rPr>
                <w:rFonts w:ascii="Times New Roman" w:hAnsi="Times New Roman" w:cs="Times New Roman"/>
                <w:color w:val="000000"/>
                <w:szCs w:val="22"/>
              </w:rPr>
              <w:t xml:space="preserve">Соколовского сельского поселения </w:t>
            </w:r>
            <w:proofErr w:type="spellStart"/>
            <w:r w:rsidR="00E128BF" w:rsidRPr="00E128BF">
              <w:rPr>
                <w:rFonts w:ascii="Times New Roman" w:hAnsi="Times New Roman" w:cs="Times New Roman"/>
                <w:color w:val="000000"/>
                <w:szCs w:val="22"/>
              </w:rPr>
              <w:t>Гулькевичского</w:t>
            </w:r>
            <w:proofErr w:type="spellEnd"/>
            <w:r w:rsidR="00E128BF" w:rsidRPr="00E128BF">
              <w:rPr>
                <w:rFonts w:ascii="Times New Roman" w:hAnsi="Times New Roman" w:cs="Times New Roman"/>
                <w:color w:val="000000"/>
                <w:szCs w:val="22"/>
              </w:rPr>
              <w:t xml:space="preserve"> района</w:t>
            </w:r>
            <w:r>
              <w:rPr>
                <w:rFonts w:ascii="Times New Roman" w:hAnsi="Times New Roman" w:cs="Times New Roman"/>
                <w:sz w:val="24"/>
                <w:szCs w:val="24"/>
              </w:rPr>
              <w:t>)</w:t>
            </w:r>
            <w:proofErr w:type="gramEnd"/>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6.3. Количественная оценка расходов и возможных поступлений, млн. рублей</w:t>
            </w:r>
          </w:p>
        </w:tc>
      </w:tr>
      <w:tr w:rsidR="00FA70D7">
        <w:tc>
          <w:tcPr>
            <w:tcW w:w="95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jc w:val="center"/>
            </w:pPr>
            <w:r>
              <w:rPr>
                <w:rFonts w:ascii="Times New Roman" w:hAnsi="Times New Roman" w:cs="Times New Roman"/>
                <w:sz w:val="24"/>
                <w:szCs w:val="24"/>
              </w:rPr>
              <w:t>Наименование органа местного самоуправления</w:t>
            </w:r>
          </w:p>
        </w:tc>
      </w:tr>
      <w:tr w:rsidR="00FA70D7">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1. Функция (полномочие, обязанность или право)</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 xml:space="preserve">Единовременные расходы в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jc w:val="both"/>
              <w:rPr>
                <w:rFonts w:ascii="Times New Roman" w:hAnsi="Times New Roman" w:cs="Times New Roman"/>
                <w:sz w:val="24"/>
                <w:szCs w:val="24"/>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Периодические расходы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jc w:val="both"/>
              <w:rPr>
                <w:rFonts w:ascii="Times New Roman" w:hAnsi="Times New Roman" w:cs="Times New Roman"/>
                <w:sz w:val="24"/>
                <w:szCs w:val="24"/>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Возможные доходы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2. Функция (полномочие, обязанность или право)</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 xml:space="preserve">Единовременные расходы в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jc w:val="both"/>
              <w:rPr>
                <w:rFonts w:ascii="Times New Roman" w:hAnsi="Times New Roman" w:cs="Times New Roman"/>
                <w:sz w:val="24"/>
                <w:szCs w:val="24"/>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Периодические расходы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jc w:val="both"/>
              <w:rPr>
                <w:rFonts w:ascii="Times New Roman" w:hAnsi="Times New Roman" w:cs="Times New Roman"/>
                <w:sz w:val="24"/>
                <w:szCs w:val="24"/>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Возможные доходы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6858" w:type="dxa"/>
            <w:gridSpan w:val="2"/>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Итого единовременные расходы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6858" w:type="dxa"/>
            <w:gridSpan w:val="2"/>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Итого периодические расходы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6858" w:type="dxa"/>
            <w:gridSpan w:val="2"/>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Итого возможные доходы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nformat"/>
      </w:pPr>
      <w:r>
        <w:rPr>
          <w:rFonts w:ascii="Times New Roman" w:hAnsi="Times New Roman" w:cs="Times New Roman"/>
          <w:sz w:val="28"/>
          <w:szCs w:val="28"/>
        </w:rPr>
        <w:t>6.4.  Другие  сведения о дополнительных расходах (доходах) бюджета</w:t>
      </w:r>
      <w:r w:rsidR="00E128BF">
        <w:rPr>
          <w:rFonts w:ascii="Times New Roman" w:hAnsi="Times New Roman" w:cs="Times New Roman"/>
          <w:sz w:val="28"/>
          <w:szCs w:val="28"/>
        </w:rPr>
        <w:t xml:space="preserve"> поселения </w:t>
      </w:r>
      <w:r>
        <w:rPr>
          <w:rFonts w:ascii="Times New Roman" w:hAnsi="Times New Roman" w:cs="Times New Roman"/>
          <w:sz w:val="28"/>
          <w:szCs w:val="28"/>
        </w:rPr>
        <w:t xml:space="preserve"> (бюджета </w:t>
      </w:r>
      <w:r w:rsidR="00E128BF">
        <w:rPr>
          <w:rFonts w:ascii="Times New Roman" w:hAnsi="Times New Roman" w:cs="Times New Roman"/>
          <w:color w:val="000000"/>
          <w:sz w:val="28"/>
          <w:szCs w:val="28"/>
        </w:rPr>
        <w:t xml:space="preserve">Соколовского сельского поселения </w:t>
      </w:r>
      <w:proofErr w:type="spellStart"/>
      <w:r w:rsidR="00E128BF">
        <w:rPr>
          <w:rFonts w:ascii="Times New Roman" w:hAnsi="Times New Roman" w:cs="Times New Roman"/>
          <w:color w:val="000000"/>
          <w:sz w:val="28"/>
          <w:szCs w:val="28"/>
        </w:rPr>
        <w:t>Гулькевичского</w:t>
      </w:r>
      <w:proofErr w:type="spellEnd"/>
      <w:r w:rsidR="00E128BF">
        <w:rPr>
          <w:rFonts w:ascii="Times New Roman" w:hAnsi="Times New Roman" w:cs="Times New Roman"/>
          <w:color w:val="000000"/>
          <w:sz w:val="28"/>
          <w:szCs w:val="28"/>
        </w:rPr>
        <w:t xml:space="preserve"> района</w:t>
      </w:r>
      <w:r>
        <w:rPr>
          <w:rFonts w:ascii="Times New Roman" w:hAnsi="Times New Roman" w:cs="Times New Roman"/>
          <w:sz w:val="28"/>
          <w:szCs w:val="28"/>
        </w:rPr>
        <w:t>), возникающих в связи с введением предлагаемого правового регулирования:</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6.5. Источники данных:</w:t>
      </w:r>
    </w:p>
    <w:p w:rsidR="00FA70D7" w:rsidRDefault="001A10FA">
      <w:pPr>
        <w:pStyle w:val="ConsPlusNonformat"/>
      </w:pPr>
      <w:r>
        <w:rPr>
          <w:rFonts w:ascii="Times New Roman" w:hAnsi="Times New Roman" w:cs="Times New Roman"/>
          <w:sz w:val="28"/>
          <w:szCs w:val="28"/>
        </w:rPr>
        <w:lastRenderedPageBreak/>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outlineLvl w:val="2"/>
      </w:pPr>
      <w:bookmarkStart w:id="26" w:name="Par400"/>
      <w:bookmarkEnd w:id="26"/>
      <w:r>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FA70D7" w:rsidRDefault="00FA70D7">
      <w:pPr>
        <w:pStyle w:val="ConsPlusNormal"/>
        <w:jc w:val="both"/>
        <w:rPr>
          <w:rFonts w:ascii="Times New Roman" w:hAnsi="Times New Roman" w:cs="Times New Roman"/>
          <w:sz w:val="28"/>
          <w:szCs w:val="28"/>
          <w:highlight w:val="yellow"/>
        </w:rPr>
      </w:pPr>
    </w:p>
    <w:tbl>
      <w:tblPr>
        <w:tblW w:w="9609" w:type="dxa"/>
        <w:tblInd w:w="57" w:type="dxa"/>
        <w:tblCellMar>
          <w:top w:w="102" w:type="dxa"/>
          <w:left w:w="62" w:type="dxa"/>
          <w:bottom w:w="102" w:type="dxa"/>
          <w:right w:w="62" w:type="dxa"/>
        </w:tblCellMar>
        <w:tblLook w:val="0000" w:firstRow="0" w:lastRow="0" w:firstColumn="0" w:lastColumn="0" w:noHBand="0" w:noVBand="0"/>
      </w:tblPr>
      <w:tblGrid>
        <w:gridCol w:w="2433"/>
        <w:gridCol w:w="3628"/>
        <w:gridCol w:w="2331"/>
        <w:gridCol w:w="1217"/>
      </w:tblGrid>
      <w:tr w:rsidR="00FA70D7">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 xml:space="preserve">7.1. Группы потенциальных адресатов предлагаемого правового регулирования (в соответствии с </w:t>
            </w:r>
            <w:hyperlink w:anchor="Par321" w:tgtFrame="Ссылка на текущий документ">
              <w:r>
                <w:rPr>
                  <w:rFonts w:ascii="Times New Roman" w:hAnsi="Times New Roman" w:cs="Times New Roman"/>
                  <w:sz w:val="24"/>
                  <w:szCs w:val="24"/>
                </w:rPr>
                <w:t>подпунктом 4.1 пункта 4</w:t>
              </w:r>
            </w:hyperlink>
            <w:r>
              <w:rPr>
                <w:rFonts w:ascii="Times New Roman" w:hAnsi="Times New Roman" w:cs="Times New Roman"/>
                <w:sz w:val="24"/>
                <w:szCs w:val="24"/>
              </w:rPr>
              <w:t xml:space="preserve"> настоящего сводного отчета)</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 xml:space="preserve">7.2. </w:t>
            </w:r>
            <w:r>
              <w:rPr>
                <w:rFonts w:ascii="Times New Roman" w:eastAsiaTheme="minorEastAsia" w:hAnsi="Times New Roman" w:cs="Times New Roman"/>
                <w:sz w:val="24"/>
                <w:szCs w:val="24"/>
              </w:rPr>
              <w:t>Новые обязательные требования, обязанности и ограничения, изменения существующих обязательных требований,</w:t>
            </w:r>
            <w:r>
              <w:rPr>
                <w:rFonts w:ascii="Times New Roman" w:hAnsi="Times New Roman" w:cs="Times New Roman"/>
                <w:sz w:val="24"/>
                <w:szCs w:val="24"/>
              </w:rPr>
              <w:t xml:space="preserve">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 xml:space="preserve">7.4. </w:t>
            </w:r>
            <w:proofErr w:type="spellStart"/>
            <w:proofErr w:type="gramStart"/>
            <w:r>
              <w:rPr>
                <w:rFonts w:ascii="Times New Roman" w:hAnsi="Times New Roman" w:cs="Times New Roman"/>
                <w:sz w:val="24"/>
                <w:szCs w:val="24"/>
              </w:rPr>
              <w:t>Количест</w:t>
            </w:r>
            <w:proofErr w:type="spellEnd"/>
            <w:r>
              <w:rPr>
                <w:rFonts w:ascii="Times New Roman" w:hAnsi="Times New Roman" w:cs="Times New Roman"/>
                <w:sz w:val="24"/>
                <w:szCs w:val="24"/>
              </w:rPr>
              <w:t>-венная</w:t>
            </w:r>
            <w:proofErr w:type="gramEnd"/>
            <w:r>
              <w:rPr>
                <w:rFonts w:ascii="Times New Roman" w:hAnsi="Times New Roman" w:cs="Times New Roman"/>
                <w:sz w:val="24"/>
                <w:szCs w:val="24"/>
              </w:rPr>
              <w:t xml:space="preserve"> оценка, млн. рублей</w:t>
            </w:r>
          </w:p>
        </w:tc>
      </w:tr>
      <w:tr w:rsidR="00FA70D7">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jc w:val="center"/>
            </w:pPr>
            <w:r>
              <w:rPr>
                <w:rFonts w:ascii="Times New Roman" w:hAnsi="Times New Roman" w:cs="Times New Roman"/>
                <w:sz w:val="24"/>
                <w:szCs w:val="24"/>
              </w:rPr>
              <w:t>Группа 1</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r w:rsidR="00FA70D7">
        <w:tc>
          <w:tcPr>
            <w:tcW w:w="2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jc w:val="both"/>
              <w:rPr>
                <w:rFonts w:ascii="Times New Roman" w:hAnsi="Times New Roman" w:cs="Times New Roman"/>
                <w:sz w:val="24"/>
                <w:szCs w:val="24"/>
              </w:rPr>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r w:rsidR="00FA70D7">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jc w:val="center"/>
            </w:pPr>
            <w:r>
              <w:rPr>
                <w:rFonts w:ascii="Times New Roman" w:hAnsi="Times New Roman" w:cs="Times New Roman"/>
                <w:sz w:val="24"/>
                <w:szCs w:val="24"/>
              </w:rPr>
              <w:t>Группа 2</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r w:rsidR="00FA70D7">
        <w:tc>
          <w:tcPr>
            <w:tcW w:w="2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jc w:val="both"/>
              <w:rPr>
                <w:rFonts w:ascii="Times New Roman" w:hAnsi="Times New Roman" w:cs="Times New Roman"/>
                <w:sz w:val="24"/>
                <w:szCs w:val="24"/>
                <w:highlight w:val="yellow"/>
              </w:rPr>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nformat"/>
      </w:pPr>
      <w:r>
        <w:rPr>
          <w:rFonts w:ascii="Times New Roman" w:hAnsi="Times New Roman" w:cs="Times New Roman"/>
          <w:sz w:val="28"/>
          <w:szCs w:val="28"/>
        </w:rPr>
        <w:t>7.5.  Издержки и выгоды адресатов предлагаемого правового регулирования, не</w:t>
      </w:r>
    </w:p>
    <w:p w:rsidR="00FA70D7" w:rsidRDefault="001A10FA">
      <w:pPr>
        <w:pStyle w:val="ConsPlusNonformat"/>
      </w:pPr>
      <w:proofErr w:type="gramStart"/>
      <w:r>
        <w:rPr>
          <w:rFonts w:ascii="Times New Roman" w:hAnsi="Times New Roman" w:cs="Times New Roman"/>
          <w:sz w:val="28"/>
          <w:szCs w:val="28"/>
        </w:rPr>
        <w:t>поддающиеся</w:t>
      </w:r>
      <w:proofErr w:type="gramEnd"/>
      <w:r>
        <w:rPr>
          <w:rFonts w:ascii="Times New Roman" w:hAnsi="Times New Roman" w:cs="Times New Roman"/>
          <w:sz w:val="28"/>
          <w:szCs w:val="28"/>
        </w:rPr>
        <w:t xml:space="preserve"> количественной оценке: ___________________________________</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7.6. Источники данных: ________________________________________________</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outlineLvl w:val="2"/>
      </w:pPr>
      <w:bookmarkStart w:id="27" w:name="Par429"/>
      <w:bookmarkEnd w:id="27"/>
      <w:r>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p w:rsidR="00FA70D7" w:rsidRDefault="00FA70D7">
      <w:pPr>
        <w:pStyle w:val="ConsPlusNormal"/>
        <w:jc w:val="both"/>
        <w:rPr>
          <w:rFonts w:ascii="Times New Roman" w:hAnsi="Times New Roman" w:cs="Times New Roman"/>
          <w:sz w:val="28"/>
          <w:szCs w:val="28"/>
          <w:highlight w:val="yellow"/>
        </w:rPr>
      </w:pPr>
    </w:p>
    <w:tbl>
      <w:tblPr>
        <w:tblW w:w="9548" w:type="dxa"/>
        <w:tblInd w:w="57" w:type="dxa"/>
        <w:tblCellMar>
          <w:top w:w="102" w:type="dxa"/>
          <w:left w:w="62" w:type="dxa"/>
          <w:bottom w:w="102" w:type="dxa"/>
          <w:right w:w="62" w:type="dxa"/>
        </w:tblCellMar>
        <w:tblLook w:val="0000" w:firstRow="0" w:lastRow="0" w:firstColumn="0" w:lastColumn="0" w:noHBand="0" w:noVBand="0"/>
      </w:tblPr>
      <w:tblGrid>
        <w:gridCol w:w="1380"/>
        <w:gridCol w:w="3857"/>
        <w:gridCol w:w="1641"/>
        <w:gridCol w:w="2670"/>
      </w:tblGrid>
      <w:tr w:rsidR="00FA70D7">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8.1. Виды рисков</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8.2. Оценка вероятности наступления неблагоприятных последствий</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8.3. Методы контроля рисков</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8.4. Степень контроля рисков (</w:t>
            </w:r>
            <w:proofErr w:type="gramStart"/>
            <w:r>
              <w:rPr>
                <w:rFonts w:ascii="Times New Roman" w:hAnsi="Times New Roman" w:cs="Times New Roman"/>
                <w:sz w:val="24"/>
                <w:szCs w:val="24"/>
              </w:rPr>
              <w:t>полный</w:t>
            </w:r>
            <w:proofErr w:type="gramEnd"/>
            <w:r>
              <w:rPr>
                <w:rFonts w:ascii="Times New Roman" w:hAnsi="Times New Roman" w:cs="Times New Roman"/>
                <w:sz w:val="24"/>
                <w:szCs w:val="24"/>
              </w:rPr>
              <w:t>/частичный/от-</w:t>
            </w:r>
            <w:proofErr w:type="spellStart"/>
            <w:r>
              <w:rPr>
                <w:rFonts w:ascii="Times New Roman" w:hAnsi="Times New Roman" w:cs="Times New Roman"/>
                <w:sz w:val="24"/>
                <w:szCs w:val="24"/>
              </w:rPr>
              <w:t>сутствует</w:t>
            </w:r>
            <w:proofErr w:type="spellEnd"/>
            <w:r>
              <w:rPr>
                <w:rFonts w:ascii="Times New Roman" w:hAnsi="Times New Roman" w:cs="Times New Roman"/>
                <w:sz w:val="24"/>
                <w:szCs w:val="24"/>
              </w:rPr>
              <w:t>)</w:t>
            </w:r>
          </w:p>
        </w:tc>
      </w:tr>
      <w:tr w:rsidR="00FA70D7">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Риск 1</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Риск 2</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nformat"/>
      </w:pPr>
      <w:r>
        <w:rPr>
          <w:rFonts w:ascii="Times New Roman" w:hAnsi="Times New Roman" w:cs="Times New Roman"/>
          <w:sz w:val="28"/>
          <w:szCs w:val="28"/>
        </w:rPr>
        <w:t>8.5. Источники данных: ________________________________________________</w:t>
      </w:r>
    </w:p>
    <w:p w:rsidR="00FA70D7" w:rsidRDefault="001A10FA">
      <w:pPr>
        <w:pStyle w:val="ConsPlusNonformat"/>
      </w:pPr>
      <w:r>
        <w:rPr>
          <w:rFonts w:ascii="Times New Roman" w:hAnsi="Times New Roman" w:cs="Times New Roman"/>
          <w:sz w:val="22"/>
          <w:szCs w:val="22"/>
        </w:rPr>
        <w:t xml:space="preserve">                                                                              (место для текстового описания)</w:t>
      </w: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outlineLvl w:val="2"/>
      </w:pPr>
      <w:bookmarkStart w:id="28" w:name="Par447"/>
      <w:bookmarkEnd w:id="28"/>
      <w:r>
        <w:rPr>
          <w:rFonts w:ascii="Times New Roman" w:hAnsi="Times New Roman" w:cs="Times New Roman"/>
          <w:sz w:val="28"/>
          <w:szCs w:val="28"/>
        </w:rPr>
        <w:t>9. Сравнение возможных вариантов решения проблемы:</w:t>
      </w:r>
    </w:p>
    <w:p w:rsidR="00FA70D7" w:rsidRDefault="00FA70D7">
      <w:pPr>
        <w:pStyle w:val="ConsPlusNormal"/>
        <w:jc w:val="both"/>
        <w:rPr>
          <w:rFonts w:ascii="Times New Roman" w:hAnsi="Times New Roman" w:cs="Times New Roman"/>
          <w:sz w:val="28"/>
          <w:szCs w:val="28"/>
          <w:highlight w:val="yellow"/>
        </w:rPr>
      </w:pPr>
    </w:p>
    <w:tbl>
      <w:tblPr>
        <w:tblW w:w="9617" w:type="dxa"/>
        <w:tblInd w:w="57" w:type="dxa"/>
        <w:tblCellMar>
          <w:top w:w="102" w:type="dxa"/>
          <w:left w:w="62" w:type="dxa"/>
          <w:bottom w:w="102" w:type="dxa"/>
          <w:right w:w="62" w:type="dxa"/>
        </w:tblCellMar>
        <w:tblLook w:val="0000" w:firstRow="0" w:lastRow="0" w:firstColumn="0" w:lastColumn="0" w:noHBand="0" w:noVBand="0"/>
      </w:tblPr>
      <w:tblGrid>
        <w:gridCol w:w="5325"/>
        <w:gridCol w:w="1430"/>
        <w:gridCol w:w="1429"/>
        <w:gridCol w:w="1433"/>
      </w:tblGrid>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Вариант 1</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Вариант 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Вариант 3</w:t>
            </w:r>
          </w:p>
        </w:tc>
      </w:tr>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9.1. Содержание варианта решения проблемы</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rsidP="00E128BF">
            <w:pPr>
              <w:pStyle w:val="ConsPlusNormal"/>
            </w:pPr>
            <w:r>
              <w:rPr>
                <w:rFonts w:ascii="Times New Roman" w:hAnsi="Times New Roman" w:cs="Times New Roman"/>
                <w:sz w:val="24"/>
                <w:szCs w:val="24"/>
              </w:rPr>
              <w:t xml:space="preserve">9.4. Оценка расходов (доходов) бюджета </w:t>
            </w:r>
            <w:r w:rsidR="00E128BF">
              <w:rPr>
                <w:rFonts w:ascii="Times New Roman" w:hAnsi="Times New Roman" w:cs="Times New Roman"/>
                <w:sz w:val="24"/>
                <w:szCs w:val="24"/>
              </w:rPr>
              <w:t xml:space="preserve">поселения </w:t>
            </w:r>
            <w:r>
              <w:rPr>
                <w:rFonts w:ascii="Times New Roman" w:hAnsi="Times New Roman" w:cs="Times New Roman"/>
                <w:sz w:val="24"/>
                <w:szCs w:val="24"/>
              </w:rPr>
              <w:t xml:space="preserve">(бюджета </w:t>
            </w:r>
            <w:r w:rsidR="00E128BF" w:rsidRPr="00E128BF">
              <w:rPr>
                <w:rFonts w:ascii="Times New Roman" w:hAnsi="Times New Roman" w:cs="Times New Roman"/>
                <w:color w:val="000000"/>
                <w:szCs w:val="22"/>
              </w:rPr>
              <w:t xml:space="preserve">Соколовского сельского поселения </w:t>
            </w:r>
            <w:proofErr w:type="spellStart"/>
            <w:r w:rsidR="00E128BF" w:rsidRPr="00E128BF">
              <w:rPr>
                <w:rFonts w:ascii="Times New Roman" w:hAnsi="Times New Roman" w:cs="Times New Roman"/>
                <w:color w:val="000000"/>
                <w:szCs w:val="22"/>
              </w:rPr>
              <w:t>Гулькевичского</w:t>
            </w:r>
            <w:proofErr w:type="spellEnd"/>
            <w:r w:rsidR="00E128BF" w:rsidRPr="00E128BF">
              <w:rPr>
                <w:rFonts w:ascii="Times New Roman" w:hAnsi="Times New Roman" w:cs="Times New Roman"/>
                <w:color w:val="000000"/>
                <w:szCs w:val="22"/>
              </w:rPr>
              <w:t xml:space="preserve"> района</w:t>
            </w:r>
            <w:r>
              <w:rPr>
                <w:rFonts w:ascii="Times New Roman" w:hAnsi="Times New Roman" w:cs="Times New Roman"/>
                <w:sz w:val="24"/>
                <w:szCs w:val="24"/>
              </w:rPr>
              <w:t>), связанных с введением предлагаемого правового регулирования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9.5. Оценка возможности достижения заявленных целей регулирования (</w:t>
            </w:r>
            <w:hyperlink w:anchor="Par267" w:tgtFrame="Ссылка на текущий документ">
              <w:r>
                <w:rPr>
                  <w:rFonts w:ascii="Times New Roman" w:hAnsi="Times New Roman" w:cs="Times New Roman"/>
                  <w:sz w:val="24"/>
                  <w:szCs w:val="24"/>
                </w:rPr>
                <w:t>пункт 3</w:t>
              </w:r>
            </w:hyperlink>
            <w:r>
              <w:rPr>
                <w:rFonts w:ascii="Times New Roman" w:hAnsi="Times New Roman" w:cs="Times New Roman"/>
                <w:sz w:val="24"/>
                <w:szCs w:val="24"/>
              </w:rPr>
              <w:t xml:space="preserve"> настоящего сводного отчета) посредством применения рассматриваемых вариантов предлагаемого правового регулирования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9.6. Оценка рисков неблагоприятных последствий</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bl>
    <w:p w:rsidR="00FA70D7" w:rsidRDefault="001A10FA">
      <w:pPr>
        <w:pStyle w:val="ConsPlusNonformat"/>
      </w:pPr>
      <w:r>
        <w:rPr>
          <w:rFonts w:ascii="Times New Roman" w:hAnsi="Times New Roman" w:cs="Times New Roman"/>
          <w:sz w:val="28"/>
          <w:szCs w:val="28"/>
        </w:rPr>
        <w:t xml:space="preserve">9.7. Обоснование выбора предпочтительного варианта решения </w:t>
      </w:r>
      <w:proofErr w:type="gramStart"/>
      <w:r>
        <w:rPr>
          <w:rFonts w:ascii="Times New Roman" w:hAnsi="Times New Roman" w:cs="Times New Roman"/>
          <w:sz w:val="28"/>
          <w:szCs w:val="28"/>
        </w:rPr>
        <w:t>выявленной</w:t>
      </w:r>
      <w:proofErr w:type="gramEnd"/>
    </w:p>
    <w:p w:rsidR="00FA70D7" w:rsidRDefault="001A10FA">
      <w:pPr>
        <w:pStyle w:val="ConsPlusNonformat"/>
      </w:pPr>
      <w:r>
        <w:rPr>
          <w:rFonts w:ascii="Times New Roman" w:hAnsi="Times New Roman" w:cs="Times New Roman"/>
          <w:sz w:val="28"/>
          <w:szCs w:val="28"/>
        </w:rPr>
        <w:t>проблемы: __________________________________________________________</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9.8. Детальное описание предлагаемого варианта решения проблемы: ________</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bookmarkStart w:id="29" w:name="Par485"/>
      <w:bookmarkEnd w:id="29"/>
      <w:r>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FA70D7" w:rsidRDefault="001A10FA">
      <w:pPr>
        <w:pStyle w:val="ConsPlusNonformat"/>
      </w:pPr>
      <w:r>
        <w:rPr>
          <w:rFonts w:ascii="Times New Roman" w:hAnsi="Times New Roman" w:cs="Times New Roman"/>
          <w:sz w:val="28"/>
          <w:szCs w:val="28"/>
        </w:rPr>
        <w:t>10.1.  Предполагаемая  дата  вступления  в силу муниципального нормативного</w:t>
      </w:r>
    </w:p>
    <w:p w:rsidR="00FA70D7" w:rsidRDefault="001A10FA">
      <w:pPr>
        <w:pStyle w:val="ConsPlusNonformat"/>
      </w:pPr>
      <w:r>
        <w:rPr>
          <w:rFonts w:ascii="Times New Roman" w:hAnsi="Times New Roman" w:cs="Times New Roman"/>
          <w:sz w:val="28"/>
          <w:szCs w:val="28"/>
        </w:rPr>
        <w:t>правового акта: ______________________________________________________</w:t>
      </w:r>
    </w:p>
    <w:p w:rsidR="00FA70D7" w:rsidRDefault="001A10FA">
      <w:pPr>
        <w:pStyle w:val="ConsPlusNonformat"/>
        <w:jc w:val="center"/>
      </w:pPr>
      <w:proofErr w:type="gramStart"/>
      <w:r>
        <w:rPr>
          <w:rFonts w:ascii="Times New Roman" w:hAnsi="Times New Roman" w:cs="Times New Roman"/>
          <w:sz w:val="22"/>
          <w:szCs w:val="22"/>
        </w:rPr>
        <w:t>(если положения вводятся в действие в разное время, указывается пункт</w:t>
      </w:r>
      <w:proofErr w:type="gramEnd"/>
    </w:p>
    <w:p w:rsidR="00FA70D7" w:rsidRDefault="001A10FA">
      <w:pPr>
        <w:pStyle w:val="ConsPlusNonformat"/>
        <w:jc w:val="center"/>
      </w:pPr>
      <w:r>
        <w:rPr>
          <w:rFonts w:ascii="Times New Roman" w:hAnsi="Times New Roman" w:cs="Times New Roman"/>
          <w:sz w:val="22"/>
          <w:szCs w:val="22"/>
        </w:rPr>
        <w:t>проекта акта и дата введения)</w:t>
      </w:r>
    </w:p>
    <w:p w:rsidR="00FA70D7" w:rsidRDefault="001A10FA">
      <w:pPr>
        <w:pStyle w:val="ConsPlusNonformat"/>
      </w:pPr>
      <w:r>
        <w:rPr>
          <w:rFonts w:ascii="Times New Roman" w:hAnsi="Times New Roman" w:cs="Times New Roman"/>
          <w:sz w:val="28"/>
          <w:szCs w:val="28"/>
        </w:rPr>
        <w:t>10.2.  Необходимость  установления  переходного  периода  и  (или) отсрочки</w:t>
      </w:r>
    </w:p>
    <w:p w:rsidR="00FA70D7" w:rsidRDefault="001A10FA">
      <w:pPr>
        <w:pStyle w:val="ConsPlusNonformat"/>
      </w:pPr>
      <w:r>
        <w:rPr>
          <w:rFonts w:ascii="Times New Roman" w:hAnsi="Times New Roman" w:cs="Times New Roman"/>
          <w:sz w:val="28"/>
          <w:szCs w:val="28"/>
        </w:rPr>
        <w:t>введения предлагаемого правового регулирования: есть (нет)</w:t>
      </w:r>
    </w:p>
    <w:p w:rsidR="00FA70D7" w:rsidRDefault="001A10FA">
      <w:pPr>
        <w:pStyle w:val="ConsPlusNonformat"/>
      </w:pPr>
      <w:r>
        <w:rPr>
          <w:rFonts w:ascii="Times New Roman" w:eastAsiaTheme="minorEastAsia" w:hAnsi="Times New Roman" w:cs="Times New Roman"/>
          <w:kern w:val="0"/>
          <w:sz w:val="28"/>
          <w:szCs w:val="28"/>
          <w:lang w:eastAsia="ru-RU"/>
        </w:rPr>
        <w:t>1</w:t>
      </w:r>
      <w:r>
        <w:rPr>
          <w:rFonts w:ascii="Times New Roman" w:hAnsi="Times New Roman" w:cs="Times New Roman"/>
          <w:sz w:val="28"/>
          <w:szCs w:val="28"/>
        </w:rPr>
        <w:t xml:space="preserve">)  срок  переходного  периода:  _____________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проекта</w:t>
      </w:r>
    </w:p>
    <w:p w:rsidR="00FA70D7" w:rsidRDefault="001A10FA">
      <w:pPr>
        <w:pStyle w:val="ConsPlusNonformat"/>
      </w:pPr>
      <w:r>
        <w:rPr>
          <w:rFonts w:ascii="Times New Roman" w:hAnsi="Times New Roman" w:cs="Times New Roman"/>
          <w:sz w:val="28"/>
          <w:szCs w:val="28"/>
        </w:rPr>
        <w:lastRenderedPageBreak/>
        <w:t>муниципального нормативного правового акта;</w:t>
      </w:r>
    </w:p>
    <w:p w:rsidR="00FA70D7" w:rsidRDefault="001A10FA">
      <w:pPr>
        <w:pStyle w:val="ConsPlusNonformat"/>
      </w:pPr>
      <w:r>
        <w:rPr>
          <w:rFonts w:ascii="Times New Roman" w:eastAsiaTheme="minorEastAsia" w:hAnsi="Times New Roman" w:cs="Times New Roman"/>
          <w:kern w:val="0"/>
          <w:sz w:val="28"/>
          <w:szCs w:val="28"/>
          <w:lang w:eastAsia="ru-RU"/>
        </w:rPr>
        <w:t>2</w:t>
      </w:r>
      <w:r>
        <w:rPr>
          <w:rFonts w:ascii="Times New Roman" w:hAnsi="Times New Roman" w:cs="Times New Roman"/>
          <w:sz w:val="28"/>
          <w:szCs w:val="28"/>
        </w:rPr>
        <w:t xml:space="preserve">) отсрочка введения предлагаемого правового регулирования: ________ дней </w:t>
      </w:r>
      <w:proofErr w:type="gramStart"/>
      <w:r>
        <w:rPr>
          <w:rFonts w:ascii="Times New Roman" w:hAnsi="Times New Roman" w:cs="Times New Roman"/>
          <w:sz w:val="28"/>
          <w:szCs w:val="28"/>
        </w:rPr>
        <w:t>с</w:t>
      </w:r>
      <w:proofErr w:type="gramEnd"/>
    </w:p>
    <w:p w:rsidR="00FA70D7" w:rsidRDefault="001A10FA">
      <w:pPr>
        <w:pStyle w:val="ConsPlusNonformat"/>
      </w:pPr>
      <w:r>
        <w:rPr>
          <w:rFonts w:ascii="Times New Roman" w:hAnsi="Times New Roman" w:cs="Times New Roman"/>
          <w:sz w:val="28"/>
          <w:szCs w:val="28"/>
        </w:rPr>
        <w:t>даты принятия проекта муниципального нормативного правового акта.</w:t>
      </w:r>
    </w:p>
    <w:p w:rsidR="00FA70D7" w:rsidRDefault="001A10FA">
      <w:pPr>
        <w:pStyle w:val="ConsPlusNonformat"/>
      </w:pPr>
      <w:r>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p w:rsidR="00FA70D7" w:rsidRDefault="001A10FA">
      <w:pPr>
        <w:pStyle w:val="ConsPlusNonformat"/>
      </w:pPr>
      <w:r>
        <w:rPr>
          <w:rFonts w:ascii="Times New Roman" w:hAnsi="Times New Roman" w:cs="Times New Roman"/>
          <w:sz w:val="28"/>
          <w:szCs w:val="28"/>
        </w:rPr>
        <w:t xml:space="preserve">10.3.1. Период распространения на ранее возникшие отношения: _______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проекта муниципального нормативного правового акта.</w:t>
      </w:r>
    </w:p>
    <w:p w:rsidR="00FA70D7" w:rsidRDefault="001A10FA">
      <w:pPr>
        <w:pStyle w:val="ConsPlusNonformat"/>
      </w:pPr>
      <w:r>
        <w:rPr>
          <w:rFonts w:ascii="Times New Roman" w:hAnsi="Times New Roman" w:cs="Times New Roman"/>
          <w:sz w:val="28"/>
          <w:szCs w:val="28"/>
        </w:rPr>
        <w:t>10.4.  Обоснование  необходимости  установления переходного периода и (или)</w:t>
      </w:r>
    </w:p>
    <w:p w:rsidR="00FA70D7" w:rsidRDefault="001A10FA">
      <w:pPr>
        <w:pStyle w:val="ConsPlusNonformat"/>
      </w:pPr>
      <w:r>
        <w:rPr>
          <w:rFonts w:ascii="Times New Roman" w:hAnsi="Times New Roman" w:cs="Times New Roman"/>
          <w:sz w:val="28"/>
          <w:szCs w:val="28"/>
        </w:rPr>
        <w:t>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___________________________</w:t>
      </w:r>
    </w:p>
    <w:p w:rsidR="00FA70D7" w:rsidRDefault="001A10FA">
      <w:pPr>
        <w:pStyle w:val="ConsPlusNonformat"/>
        <w:jc w:val="center"/>
      </w:pPr>
      <w:r>
        <w:rPr>
          <w:rFonts w:ascii="Times New Roman" w:hAnsi="Times New Roman" w:cs="Times New Roman"/>
          <w:sz w:val="22"/>
          <w:szCs w:val="22"/>
        </w:rPr>
        <w:t xml:space="preserve">                                                                                          (место для текстового описания)</w:t>
      </w:r>
    </w:p>
    <w:p w:rsidR="00FA70D7" w:rsidRDefault="001A10FA">
      <w:pPr>
        <w:pStyle w:val="ConsPlusNonformat"/>
      </w:pPr>
      <w:r>
        <w:rPr>
          <w:rFonts w:ascii="Times New Roman" w:hAnsi="Times New Roman" w:cs="Times New Roman"/>
          <w:sz w:val="28"/>
          <w:szCs w:val="28"/>
          <w:highlight w:val="yellow"/>
        </w:rPr>
        <w:t xml:space="preserve"> </w:t>
      </w:r>
    </w:p>
    <w:p w:rsidR="00FA70D7" w:rsidRDefault="001A10FA">
      <w:pPr>
        <w:pStyle w:val="ConsPlusNonformat"/>
      </w:pPr>
      <w:r>
        <w:rPr>
          <w:rFonts w:ascii="Times New Roman" w:hAnsi="Times New Roman" w:cs="Times New Roman"/>
          <w:sz w:val="28"/>
          <w:szCs w:val="28"/>
        </w:rPr>
        <w:t>Иные приложения (по усмотрению регулирующего органа).</w:t>
      </w:r>
    </w:p>
    <w:p w:rsidR="00FA70D7" w:rsidRDefault="00FA70D7">
      <w:pPr>
        <w:pStyle w:val="ConsPlusNonformat"/>
        <w:rPr>
          <w:rFonts w:ascii="Times New Roman" w:hAnsi="Times New Roman" w:cs="Times New Roman"/>
          <w:sz w:val="28"/>
          <w:szCs w:val="28"/>
          <w:highlight w:val="yellow"/>
        </w:rPr>
      </w:pPr>
    </w:p>
    <w:p w:rsidR="00FA70D7" w:rsidRDefault="001A10FA">
      <w:pPr>
        <w:pStyle w:val="ConsPlusNonformat"/>
      </w:pPr>
      <w:r>
        <w:rPr>
          <w:rFonts w:ascii="Times New Roman" w:hAnsi="Times New Roman" w:cs="Times New Roman"/>
          <w:sz w:val="28"/>
          <w:szCs w:val="28"/>
        </w:rPr>
        <w:t>Наименование должности руководителя</w:t>
      </w:r>
    </w:p>
    <w:p w:rsidR="00FA70D7" w:rsidRDefault="001A10FA">
      <w:pPr>
        <w:pStyle w:val="ConsPlusNonformat"/>
      </w:pPr>
      <w:r>
        <w:rPr>
          <w:rFonts w:ascii="Times New Roman" w:hAnsi="Times New Roman" w:cs="Times New Roman"/>
          <w:sz w:val="28"/>
          <w:szCs w:val="28"/>
        </w:rPr>
        <w:t>регулирующего органа</w:t>
      </w:r>
    </w:p>
    <w:p w:rsidR="00FA70D7" w:rsidRDefault="001A10FA">
      <w:pPr>
        <w:pStyle w:val="ConsPlusNonformat"/>
      </w:pPr>
      <w:r>
        <w:rPr>
          <w:rFonts w:ascii="Times New Roman" w:hAnsi="Times New Roman" w:cs="Times New Roman"/>
          <w:sz w:val="28"/>
          <w:szCs w:val="28"/>
        </w:rPr>
        <w:t>_______________________    ______________    ___________________________</w:t>
      </w:r>
    </w:p>
    <w:p w:rsidR="00FA70D7" w:rsidRDefault="001A10FA">
      <w:pPr>
        <w:pStyle w:val="ConsPlusNonformat"/>
      </w:pPr>
      <w:r>
        <w:rPr>
          <w:rFonts w:ascii="Times New Roman" w:hAnsi="Times New Roman" w:cs="Times New Roman"/>
          <w:sz w:val="22"/>
          <w:szCs w:val="22"/>
        </w:rPr>
        <w:t xml:space="preserve">          (инициалы, фамилия)                              (дата)                                           (подпись)</w:t>
      </w:r>
    </w:p>
    <w:p w:rsidR="00FA70D7" w:rsidRDefault="001A10FA">
      <w:pPr>
        <w:pStyle w:val="ConsPlusNormal"/>
        <w:jc w:val="both"/>
      </w:pPr>
      <w:r>
        <w:rPr>
          <w:rFonts w:ascii="Times New Roman" w:hAnsi="Times New Roman" w:cs="Times New Roman"/>
          <w:sz w:val="28"/>
          <w:szCs w:val="28"/>
        </w:rPr>
        <w:t xml:space="preserve">                       </w:t>
      </w: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E128BF">
      <w:pPr>
        <w:pStyle w:val="ConsPlusNormal"/>
        <w:jc w:val="both"/>
        <w:rPr>
          <w:rFonts w:ascii="Times New Roman" w:hAnsi="Times New Roman" w:cs="Times New Roman"/>
          <w:sz w:val="28"/>
          <w:szCs w:val="28"/>
        </w:rPr>
      </w:pPr>
      <w:r w:rsidRPr="00E128BF">
        <w:rPr>
          <w:rFonts w:ascii="Times New Roman" w:hAnsi="Times New Roman" w:cs="Times New Roman"/>
          <w:sz w:val="28"/>
          <w:szCs w:val="28"/>
        </w:rPr>
        <w:t>Главный специалист администрации</w:t>
      </w:r>
    </w:p>
    <w:p w:rsidR="00E128BF" w:rsidRDefault="00E128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Соколовского сельского поселения </w:t>
      </w:r>
    </w:p>
    <w:p w:rsidR="00E128BF" w:rsidRPr="00E128BF" w:rsidRDefault="00E128BF">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М.Э. </w:t>
      </w:r>
      <w:proofErr w:type="spellStart"/>
      <w:r>
        <w:rPr>
          <w:rFonts w:ascii="Times New Roman" w:hAnsi="Times New Roman" w:cs="Times New Roman"/>
          <w:sz w:val="28"/>
          <w:szCs w:val="28"/>
        </w:rPr>
        <w:t>Петченко</w:t>
      </w:r>
      <w:proofErr w:type="spellEnd"/>
    </w:p>
    <w:p w:rsidR="00FA70D7" w:rsidRDefault="001A10FA">
      <w:r>
        <w:rPr>
          <w:sz w:val="28"/>
          <w:szCs w:val="28"/>
        </w:rPr>
        <w:tab/>
      </w:r>
      <w:r>
        <w:rPr>
          <w:sz w:val="28"/>
          <w:szCs w:val="28"/>
        </w:rPr>
        <w:tab/>
      </w:r>
      <w:r>
        <w:rPr>
          <w:sz w:val="28"/>
          <w:szCs w:val="28"/>
        </w:rPr>
        <w:tab/>
      </w: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1A10FA">
      <w:pPr>
        <w:widowControl w:val="0"/>
        <w:tabs>
          <w:tab w:val="right" w:pos="9639"/>
        </w:tabs>
        <w:ind w:left="5216"/>
      </w:pPr>
      <w:r>
        <w:rPr>
          <w:rFonts w:eastAsia="SimSun"/>
          <w:sz w:val="28"/>
          <w:lang w:eastAsia="ru-RU"/>
        </w:rPr>
        <w:t>П</w:t>
      </w:r>
      <w:r>
        <w:rPr>
          <w:rFonts w:eastAsia="SimSun"/>
          <w:kern w:val="0"/>
          <w:sz w:val="28"/>
          <w:szCs w:val="22"/>
          <w:lang w:eastAsia="ru-RU"/>
        </w:rPr>
        <w:t>риложение 2</w:t>
      </w:r>
    </w:p>
    <w:p w:rsidR="00FA70D7" w:rsidRDefault="001A10FA">
      <w:pPr>
        <w:widowControl w:val="0"/>
        <w:tabs>
          <w:tab w:val="right" w:pos="9639"/>
        </w:tabs>
        <w:ind w:left="5216"/>
      </w:pPr>
      <w:r>
        <w:rPr>
          <w:rFonts w:eastAsia="SimSun"/>
          <w:sz w:val="28"/>
          <w:szCs w:val="28"/>
        </w:rPr>
        <w:t>к Порядку проведения оценки</w:t>
      </w:r>
    </w:p>
    <w:p w:rsidR="00FA70D7" w:rsidRDefault="001A10FA">
      <w:pPr>
        <w:widowControl w:val="0"/>
        <w:tabs>
          <w:tab w:val="right" w:pos="9639"/>
        </w:tabs>
        <w:ind w:left="5216"/>
      </w:pPr>
      <w:proofErr w:type="gramStart"/>
      <w:r>
        <w:rPr>
          <w:rFonts w:eastAsia="SimSun"/>
          <w:sz w:val="28"/>
          <w:szCs w:val="28"/>
        </w:rPr>
        <w:t xml:space="preserve">регулирующего воздействия проектов муниципальных нормативных правовых актов </w:t>
      </w:r>
      <w:r w:rsidR="00E128BF">
        <w:rPr>
          <w:color w:val="000000"/>
          <w:sz w:val="28"/>
          <w:szCs w:val="28"/>
        </w:rPr>
        <w:t xml:space="preserve">Соколовского сельского поселения </w:t>
      </w:r>
      <w:proofErr w:type="spellStart"/>
      <w:r w:rsidR="00E128BF">
        <w:rPr>
          <w:color w:val="000000"/>
          <w:sz w:val="28"/>
          <w:szCs w:val="28"/>
        </w:rPr>
        <w:t>Гулькевичского</w:t>
      </w:r>
      <w:proofErr w:type="spellEnd"/>
      <w:r w:rsidR="00E128BF">
        <w:rPr>
          <w:color w:val="000000"/>
          <w:sz w:val="28"/>
          <w:szCs w:val="28"/>
        </w:rPr>
        <w:t xml:space="preserve"> района</w:t>
      </w:r>
      <w:r>
        <w:rPr>
          <w:rFonts w:eastAsia="SimSun"/>
          <w:sz w:val="28"/>
          <w:szCs w:val="28"/>
        </w:rPr>
        <w:t>,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bookmarkStart w:id="30" w:name="_GoBack1"/>
      <w:bookmarkEnd w:id="30"/>
      <w:r>
        <w:rPr>
          <w:rFonts w:eastAsia="SimSun"/>
          <w:sz w:val="28"/>
          <w:szCs w:val="28"/>
        </w:rPr>
        <w:t xml:space="preserve">  </w:t>
      </w:r>
      <w:proofErr w:type="gramEnd"/>
    </w:p>
    <w:p w:rsidR="00FA70D7" w:rsidRDefault="001A10FA">
      <w:pPr>
        <w:pStyle w:val="ConsPlusNormal"/>
        <w:jc w:val="both"/>
      </w:pPr>
      <w:r>
        <w:rPr>
          <w:rFonts w:ascii="Times New Roman" w:hAnsi="Times New Roman" w:cs="Times New Roman"/>
          <w:sz w:val="28"/>
          <w:szCs w:val="28"/>
          <w:highlight w:val="yellow"/>
        </w:rPr>
        <w:t xml:space="preserve">                                                                         </w:t>
      </w:r>
    </w:p>
    <w:p w:rsidR="00FA70D7" w:rsidRDefault="001A10FA">
      <w:pPr>
        <w:widowControl w:val="0"/>
        <w:jc w:val="center"/>
      </w:pPr>
      <w:r>
        <w:rPr>
          <w:rFonts w:eastAsiaTheme="minorEastAsia"/>
          <w:b/>
          <w:bCs/>
          <w:sz w:val="28"/>
          <w:szCs w:val="28"/>
          <w:lang w:eastAsia="ru-RU"/>
        </w:rPr>
        <w:t>ФОРМА</w:t>
      </w:r>
    </w:p>
    <w:p w:rsidR="00FA70D7" w:rsidRDefault="001A10FA">
      <w:pPr>
        <w:widowControl w:val="0"/>
        <w:jc w:val="center"/>
      </w:pPr>
      <w:r>
        <w:rPr>
          <w:rFonts w:eastAsiaTheme="minorEastAsia"/>
          <w:b/>
          <w:bCs/>
          <w:sz w:val="28"/>
          <w:szCs w:val="28"/>
          <w:lang w:eastAsia="ru-RU"/>
        </w:rPr>
        <w:t>уведомления о проведении публичных консультаций</w:t>
      </w:r>
    </w:p>
    <w:p w:rsidR="00FA70D7" w:rsidRDefault="00FA70D7">
      <w:pPr>
        <w:widowControl w:val="0"/>
        <w:jc w:val="center"/>
        <w:rPr>
          <w:rFonts w:eastAsiaTheme="minorEastAsia"/>
          <w:sz w:val="28"/>
          <w:szCs w:val="28"/>
          <w:lang w:eastAsia="ru-RU"/>
        </w:rPr>
      </w:pPr>
    </w:p>
    <w:p w:rsidR="00FA70D7" w:rsidRDefault="001A10FA">
      <w:pPr>
        <w:widowControl w:val="0"/>
      </w:pPr>
      <w:r>
        <w:rPr>
          <w:rFonts w:eastAsiaTheme="minorEastAsia"/>
          <w:sz w:val="28"/>
          <w:szCs w:val="28"/>
          <w:lang w:eastAsia="ru-RU"/>
        </w:rPr>
        <w:t>Настоящим __________________________________________________________</w:t>
      </w:r>
    </w:p>
    <w:p w:rsidR="00FA70D7" w:rsidRDefault="001A10FA">
      <w:pPr>
        <w:widowControl w:val="0"/>
        <w:jc w:val="center"/>
      </w:pPr>
      <w:r>
        <w:rPr>
          <w:rFonts w:eastAsiaTheme="minorEastAsia"/>
          <w:lang w:eastAsia="ru-RU"/>
        </w:rPr>
        <w:t>(наименование уполномоченного органа)</w:t>
      </w:r>
    </w:p>
    <w:p w:rsidR="00FA70D7" w:rsidRDefault="001A10FA">
      <w:pPr>
        <w:widowControl w:val="0"/>
        <w:jc w:val="both"/>
      </w:pPr>
      <w:r>
        <w:rPr>
          <w:rFonts w:eastAsiaTheme="minorEastAsia"/>
          <w:sz w:val="28"/>
          <w:szCs w:val="28"/>
          <w:lang w:eastAsia="ru-RU"/>
        </w:rPr>
        <w:t>извещает о начале обсуждения проекта муниципального нормативного правового акта предлагаемого правового регулирования _________________</w:t>
      </w:r>
    </w:p>
    <w:p w:rsidR="00FA70D7" w:rsidRDefault="001A10FA">
      <w:pPr>
        <w:widowControl w:val="0"/>
      </w:pPr>
      <w:r>
        <w:rPr>
          <w:rFonts w:eastAsiaTheme="minorEastAsia"/>
          <w:sz w:val="28"/>
          <w:szCs w:val="28"/>
          <w:lang w:eastAsia="ru-RU"/>
        </w:rPr>
        <w:t>____________________________________________________________________</w:t>
      </w:r>
    </w:p>
    <w:p w:rsidR="00FA70D7" w:rsidRDefault="001A10FA">
      <w:pPr>
        <w:widowControl w:val="0"/>
        <w:jc w:val="center"/>
      </w:pPr>
      <w:r>
        <w:rPr>
          <w:rFonts w:eastAsiaTheme="minorEastAsia"/>
          <w:lang w:eastAsia="ru-RU"/>
        </w:rPr>
        <w:t>(наименование проекта муниципального нормативного правового акта)</w:t>
      </w:r>
    </w:p>
    <w:p w:rsidR="00FA70D7" w:rsidRDefault="001A10FA">
      <w:pPr>
        <w:widowControl w:val="0"/>
      </w:pPr>
      <w:r>
        <w:rPr>
          <w:rFonts w:eastAsiaTheme="minorEastAsia"/>
          <w:sz w:val="28"/>
          <w:szCs w:val="28"/>
          <w:lang w:eastAsia="ru-RU"/>
        </w:rPr>
        <w:t xml:space="preserve">и </w:t>
      </w:r>
      <w:proofErr w:type="gramStart"/>
      <w:r>
        <w:rPr>
          <w:rFonts w:eastAsiaTheme="minorEastAsia"/>
          <w:sz w:val="28"/>
          <w:szCs w:val="28"/>
          <w:lang w:eastAsia="ru-RU"/>
        </w:rPr>
        <w:t>сборе</w:t>
      </w:r>
      <w:proofErr w:type="gramEnd"/>
      <w:r>
        <w:rPr>
          <w:rFonts w:eastAsiaTheme="minorEastAsia"/>
          <w:sz w:val="28"/>
          <w:szCs w:val="28"/>
          <w:lang w:eastAsia="ru-RU"/>
        </w:rPr>
        <w:t xml:space="preserve"> замечаний и предложений заинтересованных лиц.</w:t>
      </w:r>
    </w:p>
    <w:p w:rsidR="00FA70D7" w:rsidRDefault="001A10FA">
      <w:pPr>
        <w:widowControl w:val="0"/>
      </w:pPr>
      <w:r>
        <w:rPr>
          <w:rFonts w:eastAsiaTheme="minorEastAsia"/>
          <w:sz w:val="28"/>
          <w:szCs w:val="28"/>
          <w:lang w:eastAsia="ru-RU"/>
        </w:rPr>
        <w:t>Замечания и предложения принимаются по адресу: ________________________,</w:t>
      </w:r>
    </w:p>
    <w:p w:rsidR="00FA70D7" w:rsidRDefault="001A10FA">
      <w:pPr>
        <w:widowControl w:val="0"/>
      </w:pPr>
      <w:r>
        <w:rPr>
          <w:rFonts w:eastAsiaTheme="minorEastAsia"/>
          <w:sz w:val="28"/>
          <w:szCs w:val="28"/>
          <w:lang w:eastAsia="ru-RU"/>
        </w:rPr>
        <w:t>а также по адресу электронной почты: ___________________________________.</w:t>
      </w:r>
    </w:p>
    <w:p w:rsidR="00FA70D7" w:rsidRDefault="001A10FA">
      <w:pPr>
        <w:widowControl w:val="0"/>
      </w:pPr>
      <w:r>
        <w:rPr>
          <w:rFonts w:eastAsiaTheme="minorEastAsia"/>
          <w:sz w:val="28"/>
          <w:szCs w:val="28"/>
          <w:lang w:eastAsia="ru-RU"/>
        </w:rPr>
        <w:t>Сроки приема замечаний и предложений: ________________________________</w:t>
      </w:r>
    </w:p>
    <w:p w:rsidR="00FA70D7" w:rsidRDefault="001A10FA">
      <w:pPr>
        <w:widowControl w:val="0"/>
      </w:pPr>
      <w:r>
        <w:rPr>
          <w:rFonts w:eastAsiaTheme="minorEastAsia"/>
          <w:sz w:val="28"/>
          <w:szCs w:val="28"/>
          <w:lang w:eastAsia="ru-RU"/>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 __________________________</w:t>
      </w:r>
    </w:p>
    <w:p w:rsidR="00FA70D7" w:rsidRDefault="001A10FA">
      <w:pPr>
        <w:widowControl w:val="0"/>
      </w:pPr>
      <w:r>
        <w:rPr>
          <w:rFonts w:eastAsiaTheme="minorEastAsia"/>
          <w:sz w:val="28"/>
          <w:szCs w:val="28"/>
          <w:lang w:eastAsia="ru-RU"/>
        </w:rPr>
        <w:t xml:space="preserve">Все поступившие замечания и предложения будут рассмотрены.  </w:t>
      </w:r>
    </w:p>
    <w:p w:rsidR="00FA70D7" w:rsidRDefault="001A10FA">
      <w:pPr>
        <w:pStyle w:val="ConsPlusNormal"/>
        <w:jc w:val="both"/>
      </w:pPr>
      <w:r>
        <w:rPr>
          <w:rFonts w:ascii="Times New Roman" w:hAnsi="Times New Roman" w:cs="Times New Roman"/>
          <w:sz w:val="24"/>
          <w:szCs w:val="24"/>
        </w:rPr>
        <w:t xml:space="preserve">                             </w:t>
      </w:r>
    </w:p>
    <w:p w:rsidR="00FA70D7" w:rsidRDefault="00FA70D7">
      <w:pPr>
        <w:pStyle w:val="ConsPlusNormal"/>
        <w:jc w:val="both"/>
        <w:rPr>
          <w:rFonts w:ascii="Times New Roman" w:hAnsi="Times New Roman" w:cs="Times New Roman"/>
          <w:sz w:val="24"/>
          <w:szCs w:val="24"/>
        </w:rPr>
      </w:pPr>
    </w:p>
    <w:p w:rsidR="00FA70D7" w:rsidRDefault="00FA70D7">
      <w:pPr>
        <w:pStyle w:val="ConsPlusNormal"/>
        <w:jc w:val="both"/>
        <w:rPr>
          <w:rFonts w:ascii="Times New Roman" w:hAnsi="Times New Roman" w:cs="Times New Roman"/>
          <w:sz w:val="28"/>
          <w:szCs w:val="28"/>
          <w:highlight w:val="yellow"/>
        </w:rPr>
      </w:pPr>
    </w:p>
    <w:p w:rsidR="00E128BF" w:rsidRDefault="00E128BF" w:rsidP="00E128BF">
      <w:pPr>
        <w:pStyle w:val="ConsPlusNormal"/>
        <w:jc w:val="both"/>
        <w:rPr>
          <w:rFonts w:ascii="Times New Roman" w:hAnsi="Times New Roman" w:cs="Times New Roman"/>
          <w:sz w:val="28"/>
          <w:szCs w:val="28"/>
        </w:rPr>
      </w:pPr>
      <w:r w:rsidRPr="00E128BF">
        <w:rPr>
          <w:rFonts w:ascii="Times New Roman" w:hAnsi="Times New Roman" w:cs="Times New Roman"/>
          <w:sz w:val="28"/>
          <w:szCs w:val="28"/>
        </w:rPr>
        <w:t>Главный специалист администрации</w:t>
      </w:r>
    </w:p>
    <w:p w:rsidR="00E128BF" w:rsidRDefault="00E128BF" w:rsidP="00E128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Соколовского сельского поселения </w:t>
      </w:r>
    </w:p>
    <w:p w:rsidR="00E128BF" w:rsidRPr="00E128BF" w:rsidRDefault="00E128BF" w:rsidP="00E128BF">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М.Э. </w:t>
      </w:r>
      <w:proofErr w:type="spellStart"/>
      <w:r>
        <w:rPr>
          <w:rFonts w:ascii="Times New Roman" w:hAnsi="Times New Roman" w:cs="Times New Roman"/>
          <w:sz w:val="28"/>
          <w:szCs w:val="28"/>
        </w:rPr>
        <w:t>Петченко</w:t>
      </w:r>
      <w:proofErr w:type="spellEnd"/>
    </w:p>
    <w:p w:rsidR="00FA70D7" w:rsidRDefault="00FA70D7">
      <w:pPr>
        <w:pStyle w:val="ConsPlusNormal"/>
        <w:jc w:val="both"/>
        <w:rPr>
          <w:rFonts w:ascii="Times New Roman" w:hAnsi="Times New Roman" w:cs="Times New Roman"/>
          <w:sz w:val="28"/>
          <w:szCs w:val="28"/>
          <w:highlight w:val="yellow"/>
        </w:rPr>
      </w:pPr>
    </w:p>
    <w:p w:rsidR="00FA70D7" w:rsidRDefault="001A10FA">
      <w:bookmarkStart w:id="31" w:name="Par520"/>
      <w:bookmarkEnd w:id="31"/>
      <w:r>
        <w:rPr>
          <w:sz w:val="28"/>
          <w:szCs w:val="28"/>
        </w:rPr>
        <w:tab/>
      </w:r>
      <w:r>
        <w:rPr>
          <w:sz w:val="28"/>
          <w:szCs w:val="28"/>
        </w:rPr>
        <w:tab/>
      </w:r>
      <w:r>
        <w:rPr>
          <w:sz w:val="28"/>
          <w:szCs w:val="28"/>
        </w:rPr>
        <w:tab/>
      </w:r>
      <w:r>
        <w:rPr>
          <w:sz w:val="28"/>
          <w:szCs w:val="28"/>
        </w:rPr>
        <w:tab/>
      </w:r>
      <w:r>
        <w:rPr>
          <w:sz w:val="28"/>
          <w:szCs w:val="28"/>
        </w:rPr>
        <w:tab/>
      </w:r>
    </w:p>
    <w:p w:rsidR="00FA70D7" w:rsidRDefault="00FA70D7">
      <w:pPr>
        <w:rPr>
          <w:sz w:val="28"/>
          <w:szCs w:val="28"/>
        </w:rPr>
        <w:sectPr w:rsidR="00FA70D7">
          <w:headerReference w:type="default" r:id="rId16"/>
          <w:headerReference w:type="first" r:id="rId17"/>
          <w:pgSz w:w="11906" w:h="16838"/>
          <w:pgMar w:top="1134" w:right="567" w:bottom="1134" w:left="1701" w:header="720" w:footer="0" w:gutter="0"/>
          <w:cols w:space="720"/>
          <w:formProt w:val="0"/>
          <w:titlePg/>
          <w:docGrid w:linePitch="326"/>
        </w:sectPr>
      </w:pPr>
    </w:p>
    <w:p w:rsidR="00FA70D7" w:rsidRDefault="001A10FA">
      <w:pPr>
        <w:widowControl w:val="0"/>
        <w:tabs>
          <w:tab w:val="right" w:pos="9639"/>
        </w:tabs>
        <w:ind w:left="5102"/>
      </w:pPr>
      <w:r>
        <w:rPr>
          <w:rFonts w:eastAsia="SimSun"/>
          <w:sz w:val="28"/>
          <w:lang w:eastAsia="ru-RU"/>
        </w:rPr>
        <w:lastRenderedPageBreak/>
        <w:t>П</w:t>
      </w:r>
      <w:r>
        <w:rPr>
          <w:rFonts w:eastAsia="SimSun"/>
          <w:kern w:val="0"/>
          <w:sz w:val="28"/>
          <w:szCs w:val="22"/>
          <w:lang w:eastAsia="ru-RU"/>
        </w:rPr>
        <w:t xml:space="preserve">риложение </w:t>
      </w:r>
      <w:r>
        <w:rPr>
          <w:rFonts w:eastAsia="SimSun"/>
          <w:sz w:val="28"/>
          <w:lang w:eastAsia="ru-RU"/>
        </w:rPr>
        <w:t>3</w:t>
      </w:r>
    </w:p>
    <w:p w:rsidR="00FA70D7" w:rsidRDefault="001A10FA">
      <w:pPr>
        <w:widowControl w:val="0"/>
        <w:tabs>
          <w:tab w:val="right" w:pos="9639"/>
        </w:tabs>
        <w:ind w:left="5102"/>
      </w:pPr>
      <w:proofErr w:type="gramStart"/>
      <w:r>
        <w:rPr>
          <w:rFonts w:eastAsia="SimSun"/>
          <w:sz w:val="28"/>
          <w:szCs w:val="28"/>
        </w:rPr>
        <w:t xml:space="preserve">к Порядку проведения оценки регулирующего воздействия проектов муниципальных нормативных правовых актов </w:t>
      </w:r>
      <w:r w:rsidR="00E128BF">
        <w:rPr>
          <w:rFonts w:eastAsia="SimSun"/>
          <w:sz w:val="28"/>
          <w:szCs w:val="28"/>
        </w:rPr>
        <w:t xml:space="preserve">Соколовского сельского поселения </w:t>
      </w:r>
      <w:proofErr w:type="spellStart"/>
      <w:r w:rsidR="00E128BF">
        <w:rPr>
          <w:rFonts w:eastAsia="SimSun"/>
          <w:sz w:val="28"/>
          <w:szCs w:val="28"/>
        </w:rPr>
        <w:t>Гулькевичского</w:t>
      </w:r>
      <w:proofErr w:type="spellEnd"/>
      <w:r w:rsidR="00E128BF">
        <w:rPr>
          <w:rFonts w:eastAsia="SimSun"/>
          <w:sz w:val="28"/>
          <w:szCs w:val="28"/>
        </w:rPr>
        <w:t xml:space="preserve"> района</w:t>
      </w:r>
      <w:r>
        <w:rPr>
          <w:rFonts w:eastAsia="SimSun"/>
          <w:sz w:val="28"/>
          <w:szCs w:val="28"/>
        </w:rPr>
        <w:t xml:space="preserve">,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roofErr w:type="gramEnd"/>
    </w:p>
    <w:p w:rsidR="00FA70D7" w:rsidRDefault="001A10FA">
      <w:pPr>
        <w:pStyle w:val="ConsPlusNormal"/>
        <w:jc w:val="both"/>
      </w:pPr>
      <w:r>
        <w:rPr>
          <w:rFonts w:ascii="Times New Roman" w:hAnsi="Times New Roman" w:cs="Times New Roman"/>
          <w:sz w:val="28"/>
          <w:szCs w:val="28"/>
          <w:highlight w:val="yellow"/>
        </w:rPr>
        <w:t xml:space="preserve">                                                                      </w:t>
      </w:r>
      <w:bookmarkStart w:id="32" w:name="Par531"/>
      <w:bookmarkEnd w:id="32"/>
    </w:p>
    <w:p w:rsidR="00FA70D7" w:rsidRDefault="001A10FA">
      <w:pPr>
        <w:pStyle w:val="ConsPlusNormal"/>
        <w:jc w:val="center"/>
      </w:pPr>
      <w:r>
        <w:rPr>
          <w:rFonts w:ascii="Times New Roman" w:hAnsi="Times New Roman" w:cs="Times New Roman"/>
          <w:b/>
          <w:bCs/>
          <w:sz w:val="28"/>
          <w:szCs w:val="28"/>
        </w:rPr>
        <w:t xml:space="preserve">ФОРМА </w:t>
      </w:r>
    </w:p>
    <w:p w:rsidR="00FA70D7" w:rsidRDefault="001A10FA">
      <w:pPr>
        <w:pStyle w:val="ConsPlusNormal"/>
        <w:jc w:val="center"/>
      </w:pPr>
      <w:r>
        <w:rPr>
          <w:rFonts w:ascii="Times New Roman" w:hAnsi="Times New Roman" w:cs="Times New Roman"/>
          <w:b/>
          <w:bCs/>
          <w:sz w:val="28"/>
          <w:szCs w:val="28"/>
        </w:rPr>
        <w:t>перечня вопросов для проведения публичных консультаций</w:t>
      </w:r>
    </w:p>
    <w:p w:rsidR="00FA70D7" w:rsidRDefault="00FA70D7">
      <w:pPr>
        <w:pStyle w:val="ConsPlusNormal"/>
        <w:jc w:val="center"/>
        <w:rPr>
          <w:rFonts w:ascii="Times New Roman" w:hAnsi="Times New Roman" w:cs="Times New Roman"/>
          <w:bCs/>
          <w:sz w:val="28"/>
          <w:szCs w:val="28"/>
        </w:rPr>
      </w:pPr>
    </w:p>
    <w:tbl>
      <w:tblPr>
        <w:tblW w:w="9855" w:type="dxa"/>
        <w:tblInd w:w="-108" w:type="dxa"/>
        <w:tblLook w:val="04A0" w:firstRow="1" w:lastRow="0" w:firstColumn="1" w:lastColumn="0" w:noHBand="0" w:noVBand="1"/>
      </w:tblPr>
      <w:tblGrid>
        <w:gridCol w:w="9855"/>
      </w:tblGrid>
      <w:tr w:rsidR="00FA70D7">
        <w:tc>
          <w:tcPr>
            <w:tcW w:w="9855" w:type="dxa"/>
            <w:shd w:val="clear" w:color="auto" w:fill="auto"/>
          </w:tcPr>
          <w:p w:rsidR="00FA70D7" w:rsidRDefault="001A10FA">
            <w:pPr>
              <w:pStyle w:val="ConsPlusNonformat"/>
              <w:jc w:val="center"/>
            </w:pPr>
            <w:r>
              <w:rPr>
                <w:rFonts w:ascii="Times New Roman" w:hAnsi="Times New Roman" w:cs="Times New Roman"/>
                <w:sz w:val="24"/>
                <w:szCs w:val="24"/>
              </w:rPr>
              <w:t>ПРИМЕРНАЯ ФОРМА ПЕРЕЧНЯ ВОПРОСОВ</w:t>
            </w:r>
          </w:p>
          <w:p w:rsidR="00FA70D7" w:rsidRDefault="001A10FA">
            <w:pPr>
              <w:pStyle w:val="ConsPlusNonformat"/>
              <w:jc w:val="center"/>
            </w:pPr>
            <w:r>
              <w:rPr>
                <w:rFonts w:ascii="Times New Roman" w:hAnsi="Times New Roman" w:cs="Times New Roman"/>
                <w:sz w:val="24"/>
                <w:szCs w:val="24"/>
              </w:rPr>
              <w:t xml:space="preserve">ДЛЯ ПРОВЕДЕНИЯ ПУБЛИЧНЫХ КОНСУЛЬТАЦИЙ </w:t>
            </w:r>
            <w:proofErr w:type="gramStart"/>
            <w:r>
              <w:rPr>
                <w:rFonts w:ascii="Times New Roman" w:hAnsi="Times New Roman" w:cs="Times New Roman"/>
                <w:sz w:val="24"/>
                <w:szCs w:val="24"/>
              </w:rPr>
              <w:t>ПО</w:t>
            </w:r>
            <w:proofErr w:type="gramEnd"/>
          </w:p>
          <w:p w:rsidR="00FA70D7" w:rsidRDefault="001A10FA">
            <w:pPr>
              <w:pStyle w:val="ConsPlusNonformat"/>
              <w:jc w:val="center"/>
            </w:pPr>
            <w:r>
              <w:rPr>
                <w:rFonts w:ascii="Times New Roman" w:hAnsi="Times New Roman" w:cs="Times New Roman"/>
                <w:sz w:val="24"/>
                <w:szCs w:val="24"/>
              </w:rPr>
              <w:t>(наименование проекта муниципального нормативного правового акта)</w:t>
            </w:r>
          </w:p>
          <w:p w:rsidR="00FA70D7" w:rsidRDefault="00FA70D7">
            <w:pPr>
              <w:pStyle w:val="ConsPlusNonformat"/>
              <w:jc w:val="center"/>
              <w:rPr>
                <w:rFonts w:ascii="Times New Roman" w:hAnsi="Times New Roman" w:cs="Times New Roman"/>
                <w:sz w:val="24"/>
                <w:szCs w:val="24"/>
              </w:rPr>
            </w:pPr>
          </w:p>
          <w:p w:rsidR="00FA70D7" w:rsidRDefault="001A10FA">
            <w:pPr>
              <w:pStyle w:val="ConsPlusNonformat"/>
              <w:jc w:val="center"/>
            </w:pPr>
            <w:r>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Pr>
                <w:rFonts w:ascii="Times New Roman" w:hAnsi="Times New Roman" w:cs="Times New Roman"/>
                <w:sz w:val="24"/>
                <w:szCs w:val="24"/>
              </w:rPr>
              <w:t>на</w:t>
            </w:r>
            <w:proofErr w:type="gramEnd"/>
          </w:p>
          <w:p w:rsidR="00FA70D7" w:rsidRDefault="001A10FA">
            <w:pPr>
              <w:pStyle w:val="ConsPlusNonformat"/>
              <w:jc w:val="center"/>
            </w:pPr>
            <w:proofErr w:type="gramStart"/>
            <w:r>
              <w:rPr>
                <w:rFonts w:ascii="Times New Roman" w:hAnsi="Times New Roman" w:cs="Times New Roman"/>
                <w:sz w:val="24"/>
                <w:szCs w:val="24"/>
              </w:rPr>
              <w:t>адрес: (указание адреса  электронной  почты  ответственного  должностного</w:t>
            </w:r>
            <w:proofErr w:type="gramEnd"/>
          </w:p>
          <w:p w:rsidR="00FA70D7" w:rsidRDefault="001A10FA">
            <w:pPr>
              <w:pStyle w:val="ConsPlusNonformat"/>
              <w:jc w:val="center"/>
            </w:pPr>
            <w:r>
              <w:rPr>
                <w:rFonts w:ascii="Times New Roman" w:hAnsi="Times New Roman" w:cs="Times New Roman"/>
                <w:sz w:val="24"/>
                <w:szCs w:val="24"/>
              </w:rPr>
              <w:t>лица) не позднее (дата).  Замечания  и  (или)  предложения,  направленные</w:t>
            </w:r>
          </w:p>
          <w:p w:rsidR="00FA70D7" w:rsidRDefault="001A10FA">
            <w:pPr>
              <w:pStyle w:val="ConsPlusNonformat"/>
              <w:jc w:val="center"/>
            </w:pPr>
            <w:r>
              <w:rPr>
                <w:rFonts w:ascii="Times New Roman" w:hAnsi="Times New Roman" w:cs="Times New Roman"/>
                <w:sz w:val="24"/>
                <w:szCs w:val="24"/>
              </w:rPr>
              <w:t xml:space="preserve">после  указанного  срока,  а  также  </w:t>
            </w:r>
            <w:proofErr w:type="gramStart"/>
            <w:r>
              <w:rPr>
                <w:rFonts w:ascii="Times New Roman" w:hAnsi="Times New Roman" w:cs="Times New Roman"/>
                <w:sz w:val="24"/>
                <w:szCs w:val="24"/>
              </w:rPr>
              <w:t>направленные</w:t>
            </w:r>
            <w:proofErr w:type="gramEnd"/>
            <w:r>
              <w:rPr>
                <w:rFonts w:ascii="Times New Roman" w:hAnsi="Times New Roman" w:cs="Times New Roman"/>
                <w:sz w:val="24"/>
                <w:szCs w:val="24"/>
              </w:rPr>
              <w:t xml:space="preserve">  не  в  соответствии  с</w:t>
            </w:r>
          </w:p>
          <w:p w:rsidR="00FA70D7" w:rsidRDefault="001A10FA">
            <w:pPr>
              <w:pStyle w:val="ConsPlusNormal"/>
              <w:jc w:val="center"/>
            </w:pPr>
            <w:r>
              <w:rPr>
                <w:rFonts w:ascii="Times New Roman" w:hAnsi="Times New Roman" w:cs="Times New Roman"/>
                <w:sz w:val="24"/>
                <w:szCs w:val="24"/>
              </w:rPr>
              <w:t>настоящей формой, рассмотрению не подлежат</w:t>
            </w:r>
          </w:p>
        </w:tc>
      </w:tr>
    </w:tbl>
    <w:p w:rsidR="00FA70D7" w:rsidRDefault="00FA70D7">
      <w:pPr>
        <w:pStyle w:val="ConsPlusNormal"/>
        <w:jc w:val="center"/>
        <w:rPr>
          <w:rFonts w:ascii="Times New Roman" w:hAnsi="Times New Roman" w:cs="Times New Roman"/>
          <w:bCs/>
          <w:sz w:val="28"/>
          <w:szCs w:val="28"/>
        </w:rPr>
      </w:pPr>
    </w:p>
    <w:tbl>
      <w:tblPr>
        <w:tblW w:w="9855" w:type="dxa"/>
        <w:tblInd w:w="-108" w:type="dxa"/>
        <w:tblLook w:val="04A0" w:firstRow="1" w:lastRow="0" w:firstColumn="1" w:lastColumn="0" w:noHBand="0" w:noVBand="1"/>
      </w:tblPr>
      <w:tblGrid>
        <w:gridCol w:w="9855"/>
      </w:tblGrid>
      <w:tr w:rsidR="00FA70D7">
        <w:tc>
          <w:tcPr>
            <w:tcW w:w="9855" w:type="dxa"/>
            <w:shd w:val="clear" w:color="auto" w:fill="auto"/>
          </w:tcPr>
          <w:p w:rsidR="00FA70D7" w:rsidRDefault="001A10FA">
            <w:pPr>
              <w:pStyle w:val="ConsPlusNormal"/>
            </w:pPr>
            <w:r>
              <w:rPr>
                <w:rFonts w:ascii="Times New Roman" w:hAnsi="Times New Roman" w:cs="Times New Roman"/>
                <w:sz w:val="24"/>
                <w:szCs w:val="24"/>
              </w:rPr>
              <w:t>Контактная информация</w:t>
            </w:r>
          </w:p>
          <w:p w:rsidR="00FA70D7" w:rsidRDefault="001A10FA">
            <w:pPr>
              <w:pStyle w:val="ConsPlusNormal"/>
            </w:pPr>
            <w:r>
              <w:rPr>
                <w:rFonts w:ascii="Times New Roman" w:hAnsi="Times New Roman" w:cs="Times New Roman"/>
                <w:sz w:val="24"/>
                <w:szCs w:val="24"/>
              </w:rPr>
              <w:t xml:space="preserve">________________________________________________________________________________ </w:t>
            </w:r>
          </w:p>
          <w:p w:rsidR="00FA70D7" w:rsidRDefault="001A10FA">
            <w:pPr>
              <w:pStyle w:val="ConsPlusNormal"/>
              <w:jc w:val="center"/>
            </w:pPr>
            <w:r>
              <w:rPr>
                <w:rFonts w:ascii="Times New Roman" w:hAnsi="Times New Roman" w:cs="Times New Roman"/>
                <w:sz w:val="24"/>
                <w:szCs w:val="24"/>
              </w:rPr>
              <w:t>наименование организации</w:t>
            </w:r>
          </w:p>
          <w:p w:rsidR="00FA70D7" w:rsidRDefault="001A10FA">
            <w:pPr>
              <w:pStyle w:val="ConsPlusNormal"/>
              <w:jc w:val="center"/>
            </w:pPr>
            <w:r>
              <w:rPr>
                <w:rFonts w:ascii="Times New Roman" w:hAnsi="Times New Roman" w:cs="Times New Roman"/>
                <w:sz w:val="24"/>
                <w:szCs w:val="24"/>
              </w:rPr>
              <w:t xml:space="preserve">________________________________________________________________________________ </w:t>
            </w:r>
          </w:p>
          <w:p w:rsidR="00FA70D7" w:rsidRDefault="001A10FA">
            <w:pPr>
              <w:pStyle w:val="ConsPlusNormal"/>
              <w:jc w:val="center"/>
            </w:pPr>
            <w:r>
              <w:rPr>
                <w:rFonts w:ascii="Times New Roman" w:hAnsi="Times New Roman" w:cs="Times New Roman"/>
                <w:sz w:val="24"/>
                <w:szCs w:val="24"/>
              </w:rPr>
              <w:t xml:space="preserve">сфера деятельности организации                      </w:t>
            </w:r>
          </w:p>
          <w:p w:rsidR="00FA70D7" w:rsidRDefault="001A10FA">
            <w:pPr>
              <w:pStyle w:val="ConsPlusNormal"/>
              <w:jc w:val="center"/>
            </w:pPr>
            <w:r>
              <w:rPr>
                <w:rFonts w:ascii="Times New Roman" w:hAnsi="Times New Roman" w:cs="Times New Roman"/>
                <w:sz w:val="24"/>
                <w:szCs w:val="24"/>
              </w:rPr>
              <w:t xml:space="preserve">________________________________________________________________________________ </w:t>
            </w:r>
          </w:p>
          <w:p w:rsidR="00FA70D7" w:rsidRDefault="001A10FA">
            <w:pPr>
              <w:pStyle w:val="ConsPlusNormal"/>
              <w:jc w:val="center"/>
            </w:pPr>
            <w:r>
              <w:rPr>
                <w:rFonts w:ascii="Times New Roman" w:hAnsi="Times New Roman" w:cs="Times New Roman"/>
                <w:sz w:val="24"/>
                <w:szCs w:val="24"/>
              </w:rPr>
              <w:t xml:space="preserve">Ф.И.О. контактного лица                         </w:t>
            </w:r>
          </w:p>
          <w:p w:rsidR="00FA70D7" w:rsidRDefault="001A10FA">
            <w:pPr>
              <w:pStyle w:val="ConsPlusNormal"/>
              <w:jc w:val="center"/>
            </w:pPr>
            <w:r>
              <w:rPr>
                <w:rFonts w:ascii="Times New Roman" w:hAnsi="Times New Roman" w:cs="Times New Roman"/>
                <w:sz w:val="24"/>
                <w:szCs w:val="24"/>
              </w:rPr>
              <w:t xml:space="preserve">________________________________________________________________________________ </w:t>
            </w:r>
          </w:p>
          <w:p w:rsidR="00FA70D7" w:rsidRDefault="001A10FA">
            <w:pPr>
              <w:pStyle w:val="ConsPlusNormal"/>
              <w:jc w:val="center"/>
            </w:pPr>
            <w:r>
              <w:rPr>
                <w:rFonts w:ascii="Times New Roman" w:hAnsi="Times New Roman" w:cs="Times New Roman"/>
                <w:sz w:val="24"/>
                <w:szCs w:val="24"/>
              </w:rPr>
              <w:t xml:space="preserve">номер контактного телефона                        </w:t>
            </w:r>
          </w:p>
          <w:p w:rsidR="00FA70D7" w:rsidRDefault="001A10FA">
            <w:pPr>
              <w:pStyle w:val="ConsPlusNormal"/>
              <w:jc w:val="center"/>
            </w:pPr>
            <w:r>
              <w:rPr>
                <w:rFonts w:ascii="Times New Roman" w:hAnsi="Times New Roman" w:cs="Times New Roman"/>
                <w:sz w:val="24"/>
                <w:szCs w:val="24"/>
              </w:rPr>
              <w:t xml:space="preserve">________________________________________________________________________________ </w:t>
            </w:r>
          </w:p>
          <w:p w:rsidR="00FA70D7" w:rsidRDefault="001A10FA">
            <w:pPr>
              <w:pStyle w:val="ConsPlusNormal"/>
              <w:jc w:val="center"/>
            </w:pPr>
            <w:r>
              <w:rPr>
                <w:rFonts w:ascii="Times New Roman" w:hAnsi="Times New Roman" w:cs="Times New Roman"/>
                <w:sz w:val="24"/>
                <w:szCs w:val="24"/>
              </w:rPr>
              <w:t>адрес электронной почты</w:t>
            </w:r>
            <w:r>
              <w:rPr>
                <w:sz w:val="24"/>
                <w:szCs w:val="24"/>
              </w:rPr>
              <w:t xml:space="preserve">                         </w:t>
            </w:r>
          </w:p>
        </w:tc>
      </w:tr>
    </w:tbl>
    <w:p w:rsidR="00FA70D7" w:rsidRDefault="00FA70D7">
      <w:pPr>
        <w:pStyle w:val="ConsPlusNormal"/>
        <w:jc w:val="center"/>
        <w:rPr>
          <w:rFonts w:ascii="Times New Roman" w:hAnsi="Times New Roman" w:cs="Times New Roman"/>
          <w:bCs/>
          <w:sz w:val="28"/>
          <w:szCs w:val="28"/>
        </w:rPr>
      </w:pPr>
    </w:p>
    <w:p w:rsidR="00FA70D7" w:rsidRDefault="00FA70D7">
      <w:pPr>
        <w:pStyle w:val="ConsPlusNormal"/>
        <w:jc w:val="center"/>
        <w:rPr>
          <w:rFonts w:ascii="Times New Roman" w:hAnsi="Times New Roman" w:cs="Times New Roman"/>
          <w:bCs/>
          <w:sz w:val="28"/>
          <w:szCs w:val="28"/>
        </w:rPr>
      </w:pPr>
    </w:p>
    <w:p w:rsidR="00FA70D7" w:rsidRDefault="001A10FA">
      <w:pPr>
        <w:pStyle w:val="ConsPlusNormal"/>
        <w:ind w:firstLine="540"/>
        <w:jc w:val="both"/>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FA70D7" w:rsidRDefault="001A10FA">
      <w:pPr>
        <w:pStyle w:val="ConsPlusNormal"/>
        <w:ind w:firstLine="540"/>
        <w:jc w:val="both"/>
      </w:pPr>
      <w:r>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 (или) более эффективны?</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r>
        <w:rPr>
          <w:rFonts w:ascii="Times New Roman" w:hAnsi="Times New Roman" w:cs="Times New Roman"/>
          <w:sz w:val="28"/>
          <w:szCs w:val="28"/>
        </w:rPr>
        <w:t xml:space="preserve">6. Оцените, насколько полно и точно отражены обязательные требования, </w:t>
      </w:r>
      <w:bookmarkStart w:id="33" w:name="_GoBack2"/>
      <w:bookmarkEnd w:id="33"/>
      <w:r>
        <w:rPr>
          <w:rFonts w:ascii="Times New Roman" w:hAnsi="Times New Roman" w:cs="Times New Roman"/>
          <w:sz w:val="28"/>
          <w:szCs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eastAsia="SimSun" w:hAnsi="Times New Roman" w:cs="Times New Roman"/>
          <w:sz w:val="28"/>
          <w:szCs w:val="28"/>
        </w:rPr>
        <w:t>Туапсинский</w:t>
      </w:r>
      <w:r>
        <w:rPr>
          <w:rFonts w:ascii="Times New Roman" w:hAnsi="Times New Roman" w:cs="Times New Roman"/>
          <w:sz w:val="28"/>
          <w:szCs w:val="28"/>
        </w:rPr>
        <w:t xml:space="preserve"> район,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lastRenderedPageBreak/>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FA70D7" w:rsidRDefault="001A10FA">
      <w:pPr>
        <w:pStyle w:val="ConsPlusNormal"/>
        <w:ind w:firstLine="540"/>
        <w:jc w:val="both"/>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FA70D7" w:rsidRDefault="001A10FA">
      <w:pPr>
        <w:pStyle w:val="ConsPlusNormal"/>
        <w:ind w:firstLine="540"/>
        <w:jc w:val="both"/>
      </w:pPr>
      <w:r>
        <w:rPr>
          <w:rFonts w:ascii="Times New Roman" w:hAnsi="Times New Roman" w:cs="Times New Roman"/>
          <w:sz w:val="28"/>
          <w:szCs w:val="28"/>
        </w:rPr>
        <w:t>имеются ли технические ошибки;</w:t>
      </w:r>
    </w:p>
    <w:p w:rsidR="00FA70D7" w:rsidRDefault="001A10FA">
      <w:pPr>
        <w:pStyle w:val="ConsPlusNormal"/>
        <w:ind w:firstLine="540"/>
        <w:jc w:val="both"/>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FA70D7" w:rsidRDefault="001A10FA">
      <w:pPr>
        <w:pStyle w:val="ConsPlusNormal"/>
        <w:ind w:firstLine="540"/>
        <w:jc w:val="both"/>
      </w:pPr>
      <w:r>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A70D7" w:rsidRDefault="001A10FA">
      <w:pPr>
        <w:pStyle w:val="ConsPlusNormal"/>
        <w:ind w:firstLine="540"/>
        <w:jc w:val="both"/>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FA70D7" w:rsidRDefault="001A10FA">
      <w:pPr>
        <w:pStyle w:val="ConsPlusNormal"/>
        <w:ind w:firstLine="540"/>
        <w:jc w:val="both"/>
      </w:pPr>
      <w:r>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Pr>
          <w:rFonts w:ascii="Times New Roman" w:eastAsia="SimSun" w:hAnsi="Times New Roman" w:cs="Times New Roman"/>
          <w:sz w:val="28"/>
          <w:szCs w:val="28"/>
        </w:rPr>
        <w:t>Туапсинский</w:t>
      </w:r>
      <w:r>
        <w:rPr>
          <w:rFonts w:ascii="Times New Roman" w:hAnsi="Times New Roman" w:cs="Times New Roman"/>
          <w:sz w:val="28"/>
          <w:szCs w:val="28"/>
        </w:rPr>
        <w:t xml:space="preserve"> район и должностных лиц, допускает ли возможность избирательного применения норм;</w:t>
      </w:r>
    </w:p>
    <w:p w:rsidR="00FA70D7" w:rsidRDefault="001A10FA">
      <w:pPr>
        <w:pStyle w:val="ConsPlusNormal"/>
        <w:ind w:firstLine="540"/>
        <w:jc w:val="both"/>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FA70D7" w:rsidRDefault="001A10FA">
      <w:pPr>
        <w:pStyle w:val="ConsPlusNormal"/>
        <w:ind w:firstLine="540"/>
        <w:jc w:val="both"/>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FA70D7" w:rsidRDefault="001A10FA">
      <w:pPr>
        <w:pStyle w:val="ConsPlusNormal"/>
        <w:ind w:firstLine="540"/>
        <w:jc w:val="both"/>
      </w:pPr>
      <w:r>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r>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FA70D7" w:rsidRDefault="001A10FA">
      <w:pPr>
        <w:pStyle w:val="ConsPlusNormal"/>
        <w:ind w:firstLine="540"/>
        <w:jc w:val="both"/>
      </w:pPr>
      <w:r>
        <w:rPr>
          <w:rFonts w:ascii="Times New Roman" w:hAnsi="Times New Roman" w:cs="Times New Roman"/>
          <w:sz w:val="28"/>
          <w:szCs w:val="28"/>
        </w:rPr>
        <w:t>Предусмотрен ли в нем механизм защиты прав хозяйствующих субъектов?</w:t>
      </w:r>
    </w:p>
    <w:p w:rsidR="00FA70D7" w:rsidRDefault="001A10FA">
      <w:pPr>
        <w:pStyle w:val="ConsPlusNormal"/>
        <w:ind w:firstLine="540"/>
        <w:jc w:val="both"/>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E128BF" w:rsidRDefault="00E128BF" w:rsidP="00E128BF">
      <w:pPr>
        <w:pStyle w:val="ConsPlusNormal"/>
        <w:jc w:val="both"/>
        <w:rPr>
          <w:rFonts w:ascii="Times New Roman" w:hAnsi="Times New Roman" w:cs="Times New Roman"/>
          <w:sz w:val="28"/>
          <w:szCs w:val="28"/>
        </w:rPr>
      </w:pPr>
      <w:r w:rsidRPr="00E128BF">
        <w:rPr>
          <w:rFonts w:ascii="Times New Roman" w:hAnsi="Times New Roman" w:cs="Times New Roman"/>
          <w:sz w:val="28"/>
          <w:szCs w:val="28"/>
        </w:rPr>
        <w:t>Главный специалист администрации</w:t>
      </w:r>
    </w:p>
    <w:p w:rsidR="00E128BF" w:rsidRDefault="00E128BF" w:rsidP="00E128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Соколовского сельского поселения </w:t>
      </w:r>
    </w:p>
    <w:p w:rsidR="00E128BF" w:rsidRPr="00E128BF" w:rsidRDefault="00E128BF" w:rsidP="00E128BF">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М.Э. </w:t>
      </w:r>
      <w:proofErr w:type="spellStart"/>
      <w:r>
        <w:rPr>
          <w:rFonts w:ascii="Times New Roman" w:hAnsi="Times New Roman" w:cs="Times New Roman"/>
          <w:sz w:val="28"/>
          <w:szCs w:val="28"/>
        </w:rPr>
        <w:t>Петченко</w:t>
      </w:r>
      <w:proofErr w:type="spellEnd"/>
    </w:p>
    <w:p w:rsidR="00FA70D7" w:rsidRDefault="001A10FA">
      <w:r>
        <w:rPr>
          <w:sz w:val="28"/>
          <w:szCs w:val="28"/>
        </w:rPr>
        <w:tab/>
      </w:r>
      <w:r>
        <w:rPr>
          <w:sz w:val="28"/>
          <w:szCs w:val="28"/>
        </w:rPr>
        <w:tab/>
      </w:r>
      <w:r>
        <w:rPr>
          <w:sz w:val="28"/>
          <w:szCs w:val="28"/>
        </w:rPr>
        <w:tab/>
      </w:r>
      <w:r>
        <w:rPr>
          <w:sz w:val="28"/>
          <w:szCs w:val="28"/>
        </w:rPr>
        <w:tab/>
      </w:r>
      <w:r>
        <w:rPr>
          <w:sz w:val="28"/>
          <w:szCs w:val="28"/>
        </w:rPr>
        <w:tab/>
      </w: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EB7A66" w:rsidRDefault="00EB7A66">
      <w:pPr>
        <w:rPr>
          <w:sz w:val="28"/>
          <w:szCs w:val="28"/>
        </w:rPr>
      </w:pPr>
    </w:p>
    <w:p w:rsidR="00EB7A66" w:rsidRDefault="00EB7A66">
      <w:pPr>
        <w:rPr>
          <w:sz w:val="28"/>
          <w:szCs w:val="28"/>
        </w:rPr>
      </w:pPr>
    </w:p>
    <w:p w:rsidR="00EB7A66" w:rsidRDefault="00EB7A66">
      <w:pPr>
        <w:rPr>
          <w:sz w:val="28"/>
          <w:szCs w:val="28"/>
        </w:rPr>
      </w:pPr>
    </w:p>
    <w:p w:rsidR="00EB7A66" w:rsidRDefault="00EB7A66">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1A10FA">
      <w:r>
        <w:rPr>
          <w:sz w:val="28"/>
          <w:szCs w:val="28"/>
        </w:rPr>
        <w:t xml:space="preserve">                                                                         </w:t>
      </w:r>
      <w:r>
        <w:rPr>
          <w:rFonts w:eastAsia="SimSun"/>
          <w:sz w:val="28"/>
          <w:lang w:eastAsia="ru-RU"/>
        </w:rPr>
        <w:t>П</w:t>
      </w:r>
      <w:r>
        <w:rPr>
          <w:rFonts w:eastAsia="SimSun"/>
          <w:kern w:val="0"/>
          <w:sz w:val="28"/>
          <w:szCs w:val="22"/>
          <w:lang w:eastAsia="ru-RU"/>
        </w:rPr>
        <w:t xml:space="preserve">риложение </w:t>
      </w:r>
      <w:r>
        <w:rPr>
          <w:rFonts w:eastAsia="SimSun"/>
          <w:sz w:val="28"/>
          <w:lang w:eastAsia="ru-RU"/>
        </w:rPr>
        <w:t>4</w:t>
      </w:r>
    </w:p>
    <w:p w:rsidR="00FA70D7" w:rsidRDefault="001A10FA">
      <w:pPr>
        <w:widowControl w:val="0"/>
        <w:tabs>
          <w:tab w:val="right" w:pos="9639"/>
        </w:tabs>
        <w:ind w:left="5216"/>
      </w:pPr>
      <w:proofErr w:type="gramStart"/>
      <w:r>
        <w:rPr>
          <w:rFonts w:eastAsia="SimSun"/>
          <w:sz w:val="28"/>
          <w:szCs w:val="28"/>
        </w:rPr>
        <w:t xml:space="preserve">к Порядку проведения оценки регулирующего воздействия проектов муниципальных нормативных правовых актов </w:t>
      </w:r>
      <w:r w:rsidR="00EB7A66">
        <w:rPr>
          <w:rFonts w:eastAsia="SimSun"/>
          <w:sz w:val="28"/>
          <w:szCs w:val="28"/>
        </w:rPr>
        <w:t xml:space="preserve">Соколовского сельского поселения </w:t>
      </w:r>
      <w:proofErr w:type="spellStart"/>
      <w:r w:rsidR="00EB7A66">
        <w:rPr>
          <w:rFonts w:eastAsia="SimSun"/>
          <w:sz w:val="28"/>
          <w:szCs w:val="28"/>
        </w:rPr>
        <w:t>Гулькевичского</w:t>
      </w:r>
      <w:proofErr w:type="spellEnd"/>
      <w:r w:rsidR="00EB7A66">
        <w:rPr>
          <w:rFonts w:eastAsia="SimSun"/>
          <w:sz w:val="28"/>
          <w:szCs w:val="28"/>
        </w:rPr>
        <w:t xml:space="preserve"> района</w:t>
      </w:r>
      <w:r>
        <w:rPr>
          <w:rFonts w:eastAsia="SimSun"/>
          <w:sz w:val="28"/>
          <w:szCs w:val="28"/>
        </w:rPr>
        <w:t xml:space="preserve">,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roofErr w:type="gramEnd"/>
    </w:p>
    <w:p w:rsidR="00FA70D7" w:rsidRDefault="001A10FA">
      <w:pPr>
        <w:ind w:left="5670"/>
      </w:pPr>
      <w:r>
        <w:rPr>
          <w:sz w:val="28"/>
          <w:szCs w:val="28"/>
        </w:rPr>
        <w:t xml:space="preserve"> </w:t>
      </w:r>
    </w:p>
    <w:p w:rsidR="00FA70D7" w:rsidRDefault="001A10FA">
      <w:pPr>
        <w:pStyle w:val="ConsPlusNormal"/>
        <w:jc w:val="center"/>
      </w:pPr>
      <w:r>
        <w:rPr>
          <w:rFonts w:ascii="Times New Roman" w:hAnsi="Times New Roman" w:cs="Times New Roman"/>
          <w:b/>
          <w:bCs/>
          <w:sz w:val="28"/>
          <w:szCs w:val="28"/>
        </w:rPr>
        <w:t xml:space="preserve">ФОРМА </w:t>
      </w:r>
    </w:p>
    <w:p w:rsidR="00FA70D7" w:rsidRDefault="001A10FA">
      <w:pPr>
        <w:pStyle w:val="ConsPlusNormal"/>
        <w:jc w:val="center"/>
      </w:pPr>
      <w:r>
        <w:rPr>
          <w:rFonts w:ascii="Times New Roman" w:hAnsi="Times New Roman" w:cs="Times New Roman"/>
          <w:b/>
          <w:bCs/>
          <w:sz w:val="28"/>
          <w:szCs w:val="28"/>
        </w:rPr>
        <w:t>заключения об оценке регулирующего</w:t>
      </w:r>
    </w:p>
    <w:p w:rsidR="00FA70D7" w:rsidRDefault="001A10FA">
      <w:pPr>
        <w:pStyle w:val="ConsPlusNormal"/>
        <w:jc w:val="center"/>
      </w:pPr>
      <w:r>
        <w:rPr>
          <w:rFonts w:ascii="Times New Roman" w:hAnsi="Times New Roman" w:cs="Times New Roman"/>
          <w:b/>
          <w:bCs/>
          <w:sz w:val="28"/>
          <w:szCs w:val="28"/>
        </w:rPr>
        <w:t>воздействия проекта муниципального нормативного правового акта</w:t>
      </w:r>
    </w:p>
    <w:p w:rsidR="00FA70D7" w:rsidRDefault="00FA70D7">
      <w:pPr>
        <w:pStyle w:val="ConsPlusNormal"/>
        <w:jc w:val="both"/>
        <w:rPr>
          <w:rFonts w:ascii="Times New Roman" w:hAnsi="Times New Roman" w:cs="Times New Roman"/>
          <w:sz w:val="28"/>
          <w:szCs w:val="28"/>
        </w:rPr>
      </w:pPr>
      <w:bookmarkStart w:id="34" w:name="Par644"/>
      <w:bookmarkEnd w:id="34"/>
    </w:p>
    <w:p w:rsidR="00FA70D7" w:rsidRDefault="00FA70D7">
      <w:pPr>
        <w:pStyle w:val="ConsPlusNormal"/>
        <w:jc w:val="both"/>
        <w:rPr>
          <w:rFonts w:ascii="Times New Roman" w:hAnsi="Times New Roman" w:cs="Times New Roman"/>
          <w:sz w:val="28"/>
          <w:szCs w:val="28"/>
        </w:rPr>
      </w:pPr>
    </w:p>
    <w:p w:rsidR="00FA70D7" w:rsidRDefault="001A10FA">
      <w:pPr>
        <w:pStyle w:val="ConsPlusNonformat"/>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Руководителю</w:t>
      </w:r>
    </w:p>
    <w:p w:rsidR="00FA70D7" w:rsidRDefault="001A10FA">
      <w:pPr>
        <w:pStyle w:val="ConsPlusNonformat"/>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w:t>
      </w:r>
    </w:p>
    <w:p w:rsidR="00FA70D7" w:rsidRDefault="001A10FA">
      <w:pPr>
        <w:pStyle w:val="ConsPlusNonformat"/>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(наименование регулирующего органа)</w:t>
      </w:r>
    </w:p>
    <w:p w:rsidR="00FA70D7" w:rsidRDefault="00FA70D7">
      <w:pPr>
        <w:pStyle w:val="ConsPlusNonformat"/>
        <w:rPr>
          <w:rFonts w:ascii="Times New Roman" w:hAnsi="Times New Roman" w:cs="Times New Roman"/>
          <w:sz w:val="28"/>
          <w:szCs w:val="28"/>
          <w:highlight w:val="yellow"/>
        </w:rPr>
      </w:pPr>
    </w:p>
    <w:p w:rsidR="00FA70D7" w:rsidRDefault="00FA70D7">
      <w:pPr>
        <w:pStyle w:val="ConsPlusNonformat"/>
        <w:rPr>
          <w:rFonts w:ascii="Times New Roman" w:hAnsi="Times New Roman" w:cs="Times New Roman"/>
          <w:sz w:val="28"/>
          <w:szCs w:val="28"/>
          <w:highlight w:val="yellow"/>
        </w:rPr>
      </w:pPr>
    </w:p>
    <w:p w:rsidR="00FA70D7" w:rsidRDefault="001A10FA">
      <w:pPr>
        <w:pStyle w:val="ConsPlusNonformat"/>
        <w:jc w:val="center"/>
      </w:pPr>
      <w:r>
        <w:rPr>
          <w:rFonts w:ascii="Times New Roman" w:hAnsi="Times New Roman" w:cs="Times New Roman"/>
          <w:sz w:val="28"/>
          <w:szCs w:val="28"/>
        </w:rPr>
        <w:t>Заключение</w:t>
      </w:r>
    </w:p>
    <w:p w:rsidR="00FA70D7" w:rsidRDefault="001A10FA">
      <w:pPr>
        <w:pStyle w:val="ConsPlusNonformat"/>
        <w:jc w:val="center"/>
      </w:pPr>
      <w:r>
        <w:rPr>
          <w:rFonts w:ascii="Times New Roman" w:hAnsi="Times New Roman" w:cs="Times New Roman"/>
          <w:sz w:val="28"/>
          <w:szCs w:val="28"/>
        </w:rPr>
        <w:t>по результатам оценки регулирующего воздействия</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4"/>
          <w:szCs w:val="24"/>
        </w:rPr>
        <w:t>(название проекта муниципального нормативного правового акта)</w:t>
      </w:r>
    </w:p>
    <w:p w:rsidR="00FA70D7" w:rsidRDefault="00FA70D7">
      <w:pPr>
        <w:pStyle w:val="ConsPlusNonformat"/>
        <w:rPr>
          <w:rFonts w:ascii="Times New Roman" w:hAnsi="Times New Roman" w:cs="Times New Roman"/>
          <w:sz w:val="28"/>
          <w:szCs w:val="28"/>
          <w:highlight w:val="yellow"/>
        </w:rPr>
      </w:pPr>
    </w:p>
    <w:p w:rsidR="00FA70D7" w:rsidRDefault="001A10FA">
      <w:pPr>
        <w:pStyle w:val="ConsPlusNonformat"/>
        <w:jc w:val="both"/>
      </w:pPr>
      <w:r>
        <w:rPr>
          <w:rFonts w:ascii="Times New Roman" w:hAnsi="Times New Roman" w:cs="Times New Roman"/>
          <w:sz w:val="28"/>
          <w:szCs w:val="28"/>
        </w:rPr>
        <w:t xml:space="preserve">    </w:t>
      </w:r>
      <w:r w:rsidR="00EB7A66">
        <w:rPr>
          <w:rFonts w:ascii="Times New Roman" w:hAnsi="Times New Roman" w:cs="Times New Roman"/>
          <w:sz w:val="28"/>
          <w:szCs w:val="28"/>
        </w:rPr>
        <w:t>А</w:t>
      </w:r>
      <w:r>
        <w:rPr>
          <w:rFonts w:ascii="Times New Roman" w:hAnsi="Times New Roman" w:cs="Times New Roman"/>
          <w:sz w:val="28"/>
          <w:szCs w:val="28"/>
        </w:rPr>
        <w:t>дминистраци</w:t>
      </w:r>
      <w:r w:rsidR="00EB7A66">
        <w:rPr>
          <w:rFonts w:ascii="Times New Roman" w:hAnsi="Times New Roman" w:cs="Times New Roman"/>
          <w:sz w:val="28"/>
          <w:szCs w:val="28"/>
        </w:rPr>
        <w:t>я</w:t>
      </w:r>
      <w:r>
        <w:rPr>
          <w:rFonts w:ascii="Times New Roman" w:hAnsi="Times New Roman" w:cs="Times New Roman"/>
          <w:sz w:val="28"/>
          <w:szCs w:val="28"/>
        </w:rPr>
        <w:t xml:space="preserve"> </w:t>
      </w:r>
      <w:r w:rsidR="00EB7A66">
        <w:rPr>
          <w:rFonts w:ascii="Times New Roman" w:hAnsi="Times New Roman" w:cs="Times New Roman"/>
          <w:sz w:val="28"/>
          <w:szCs w:val="28"/>
        </w:rPr>
        <w:t xml:space="preserve">Соколовского сельского поселения </w:t>
      </w:r>
      <w:proofErr w:type="spellStart"/>
      <w:r w:rsidR="00EB7A66">
        <w:rPr>
          <w:rFonts w:ascii="Times New Roman" w:hAnsi="Times New Roman" w:cs="Times New Roman"/>
          <w:sz w:val="28"/>
          <w:szCs w:val="28"/>
        </w:rPr>
        <w:t>Гулькевичского</w:t>
      </w:r>
      <w:proofErr w:type="spellEnd"/>
      <w:r w:rsidR="00EB7A66">
        <w:rPr>
          <w:rFonts w:ascii="Times New Roman" w:hAnsi="Times New Roman" w:cs="Times New Roman"/>
          <w:sz w:val="28"/>
          <w:szCs w:val="28"/>
        </w:rPr>
        <w:t xml:space="preserve"> района, </w:t>
      </w:r>
      <w:r>
        <w:rPr>
          <w:rFonts w:ascii="Times New Roman" w:hAnsi="Times New Roman" w:cs="Times New Roman"/>
          <w:sz w:val="28"/>
          <w:szCs w:val="28"/>
        </w:rPr>
        <w:t xml:space="preserve">как уполномоченный орган по проведению </w:t>
      </w:r>
      <w:proofErr w:type="gramStart"/>
      <w:r>
        <w:rPr>
          <w:rFonts w:ascii="Times New Roman" w:hAnsi="Times New Roman" w:cs="Times New Roman"/>
          <w:sz w:val="28"/>
          <w:szCs w:val="28"/>
        </w:rPr>
        <w:t xml:space="preserve">оценки регулирующего воздействия проектов муниципальных нормативных  правовых  актов  </w:t>
      </w:r>
      <w:r w:rsidR="00EB7A66">
        <w:rPr>
          <w:rFonts w:ascii="Times New Roman" w:hAnsi="Times New Roman" w:cs="Times New Roman"/>
          <w:sz w:val="28"/>
          <w:szCs w:val="28"/>
        </w:rPr>
        <w:t>Соколовского сельского поселения</w:t>
      </w:r>
      <w:proofErr w:type="gramEnd"/>
      <w:r w:rsidR="00EB7A66">
        <w:rPr>
          <w:rFonts w:ascii="Times New Roman" w:hAnsi="Times New Roman" w:cs="Times New Roman"/>
          <w:sz w:val="28"/>
          <w:szCs w:val="28"/>
        </w:rPr>
        <w:t xml:space="preserve"> </w:t>
      </w:r>
      <w:proofErr w:type="spellStart"/>
      <w:r w:rsidR="00EB7A66">
        <w:rPr>
          <w:rFonts w:ascii="Times New Roman" w:hAnsi="Times New Roman" w:cs="Times New Roman"/>
          <w:sz w:val="28"/>
          <w:szCs w:val="28"/>
        </w:rPr>
        <w:t>Гулькевич</w:t>
      </w:r>
      <w:r w:rsidR="00EB7A66">
        <w:rPr>
          <w:rFonts w:ascii="Times New Roman" w:hAnsi="Times New Roman" w:cs="Times New Roman"/>
          <w:sz w:val="28"/>
          <w:szCs w:val="28"/>
        </w:rPr>
        <w:t>с</w:t>
      </w:r>
      <w:r w:rsidR="00EB7A66">
        <w:rPr>
          <w:rFonts w:ascii="Times New Roman" w:hAnsi="Times New Roman" w:cs="Times New Roman"/>
          <w:sz w:val="28"/>
          <w:szCs w:val="28"/>
        </w:rPr>
        <w:t>кого</w:t>
      </w:r>
      <w:proofErr w:type="spellEnd"/>
      <w:r w:rsidR="00EB7A66">
        <w:rPr>
          <w:rFonts w:ascii="Times New Roman" w:hAnsi="Times New Roman" w:cs="Times New Roman"/>
          <w:sz w:val="28"/>
          <w:szCs w:val="28"/>
        </w:rPr>
        <w:t xml:space="preserve"> района</w:t>
      </w:r>
      <w:r w:rsidR="00EB7A66">
        <w:rPr>
          <w:rFonts w:ascii="Times New Roman" w:hAnsi="Times New Roman" w:cs="Times New Roman"/>
          <w:sz w:val="28"/>
          <w:szCs w:val="28"/>
        </w:rPr>
        <w:t>,</w:t>
      </w:r>
      <w:r>
        <w:rPr>
          <w:rFonts w:ascii="Times New Roman" w:hAnsi="Times New Roman" w:cs="Times New Roman"/>
          <w:sz w:val="28"/>
          <w:szCs w:val="28"/>
        </w:rPr>
        <w:t xml:space="preserve"> рассмотрел поступивший _____________________________________________</w:t>
      </w:r>
    </w:p>
    <w:p w:rsidR="00FA70D7" w:rsidRDefault="001A10FA">
      <w:pPr>
        <w:pStyle w:val="ConsPlusNonformat"/>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(дата поступления проекта)</w:t>
      </w:r>
    </w:p>
    <w:p w:rsidR="00FA70D7" w:rsidRDefault="001A10FA">
      <w:pPr>
        <w:pStyle w:val="ConsPlusNonformat"/>
      </w:pPr>
      <w:r>
        <w:rPr>
          <w:rFonts w:ascii="Times New Roman" w:hAnsi="Times New Roman" w:cs="Times New Roman"/>
          <w:sz w:val="28"/>
          <w:szCs w:val="28"/>
        </w:rPr>
        <w:t>проект ______________________________________________________________</w:t>
      </w:r>
    </w:p>
    <w:p w:rsidR="00FA70D7" w:rsidRDefault="001A10FA">
      <w:pPr>
        <w:pStyle w:val="ConsPlusNonformat"/>
        <w:jc w:val="center"/>
      </w:pPr>
      <w:r>
        <w:rPr>
          <w:rFonts w:ascii="Times New Roman" w:hAnsi="Times New Roman" w:cs="Times New Roman"/>
          <w:sz w:val="22"/>
          <w:szCs w:val="22"/>
        </w:rPr>
        <w:t>(название проекта нормативного правового акта)</w:t>
      </w:r>
    </w:p>
    <w:p w:rsidR="00FA70D7" w:rsidRDefault="001A10FA">
      <w:pPr>
        <w:pStyle w:val="ConsPlusNonformat"/>
      </w:pPr>
      <w:r>
        <w:rPr>
          <w:rFonts w:ascii="Times New Roman" w:hAnsi="Times New Roman" w:cs="Times New Roman"/>
          <w:sz w:val="28"/>
          <w:szCs w:val="28"/>
        </w:rPr>
        <w:t>(далее - проект), направленный для подготовки настоящего Заключения,</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(наименование регулирующего органа)</w:t>
      </w:r>
    </w:p>
    <w:p w:rsidR="00FA70D7" w:rsidRDefault="001A10FA">
      <w:pPr>
        <w:pStyle w:val="ConsPlusNonformat"/>
      </w:pPr>
      <w:r>
        <w:rPr>
          <w:rFonts w:ascii="Times New Roman" w:hAnsi="Times New Roman" w:cs="Times New Roman"/>
          <w:sz w:val="28"/>
          <w:szCs w:val="28"/>
        </w:rPr>
        <w:t>(далее - разработчик), и сообщает следующее.</w:t>
      </w:r>
    </w:p>
    <w:p w:rsidR="00FA70D7" w:rsidRDefault="001A10FA">
      <w:pPr>
        <w:pStyle w:val="ConsPlusNonformat"/>
        <w:ind w:firstLine="737"/>
        <w:jc w:val="both"/>
      </w:pPr>
      <w:proofErr w:type="gramStart"/>
      <w:r>
        <w:rPr>
          <w:rFonts w:ascii="Times New Roman" w:hAnsi="Times New Roman" w:cs="Times New Roman"/>
          <w:sz w:val="28"/>
          <w:szCs w:val="28"/>
        </w:rPr>
        <w:lastRenderedPageBreak/>
        <w:t xml:space="preserve">В соответствии с Порядком проведения оценки регулирующего воздействия проектов муниципальных нормативных правовых актов </w:t>
      </w:r>
      <w:r w:rsidR="00EB7A66">
        <w:rPr>
          <w:rFonts w:ascii="Times New Roman" w:hAnsi="Times New Roman" w:cs="Times New Roman"/>
          <w:sz w:val="28"/>
          <w:szCs w:val="28"/>
        </w:rPr>
        <w:t xml:space="preserve">Соколовского сельского поселения </w:t>
      </w:r>
      <w:proofErr w:type="spellStart"/>
      <w:r w:rsidR="00EB7A66">
        <w:rPr>
          <w:rFonts w:ascii="Times New Roman" w:hAnsi="Times New Roman" w:cs="Times New Roman"/>
          <w:sz w:val="28"/>
          <w:szCs w:val="28"/>
        </w:rPr>
        <w:t>Гулькевич</w:t>
      </w:r>
      <w:r w:rsidR="00EB7A66">
        <w:rPr>
          <w:rFonts w:ascii="Times New Roman" w:hAnsi="Times New Roman" w:cs="Times New Roman"/>
          <w:sz w:val="28"/>
          <w:szCs w:val="28"/>
        </w:rPr>
        <w:t>с</w:t>
      </w:r>
      <w:r w:rsidR="00EB7A66">
        <w:rPr>
          <w:rFonts w:ascii="Times New Roman" w:hAnsi="Times New Roman" w:cs="Times New Roman"/>
          <w:sz w:val="28"/>
          <w:szCs w:val="28"/>
        </w:rPr>
        <w:t>кого</w:t>
      </w:r>
      <w:proofErr w:type="spellEnd"/>
      <w:r w:rsidR="00EB7A66">
        <w:rPr>
          <w:rFonts w:ascii="Times New Roman" w:hAnsi="Times New Roman" w:cs="Times New Roman"/>
          <w:sz w:val="28"/>
          <w:szCs w:val="28"/>
        </w:rPr>
        <w:t xml:space="preserve"> района</w:t>
      </w:r>
      <w:r>
        <w:rPr>
          <w:rFonts w:ascii="Times New Roman" w:hAnsi="Times New Roman" w:cs="Times New Roman"/>
          <w:sz w:val="28"/>
          <w:szCs w:val="28"/>
        </w:rPr>
        <w:t xml:space="preserve">, устанавливающих новые или изменяющих ранее предусмотренные муниципальными нормативными правовыми актами </w:t>
      </w:r>
      <w:r>
        <w:rPr>
          <w:rFonts w:ascii="Times New Roman" w:eastAsiaTheme="minorEastAsia" w:hAnsi="Times New Roman" w:cs="Times New Roman"/>
          <w:sz w:val="28"/>
          <w:szCs w:val="28"/>
        </w:rPr>
        <w:t>обязательные требования для субъектов предпринимательской и иной экономической деятельности,</w:t>
      </w:r>
      <w:r>
        <w:rPr>
          <w:rFonts w:ascii="Times New Roman" w:hAnsi="Times New Roman" w:cs="Times New Roman"/>
          <w:sz w:val="28"/>
          <w:szCs w:val="28"/>
        </w:rPr>
        <w:t xml:space="preserve"> обязанности для субъектов инвестиционной деятельности, утвержденным постановлением администрации </w:t>
      </w:r>
      <w:r w:rsidR="00EB7A66">
        <w:rPr>
          <w:rFonts w:ascii="Times New Roman" w:hAnsi="Times New Roman" w:cs="Times New Roman"/>
          <w:sz w:val="28"/>
          <w:szCs w:val="28"/>
        </w:rPr>
        <w:t xml:space="preserve">Соколовского сельского поселения </w:t>
      </w:r>
      <w:proofErr w:type="spellStart"/>
      <w:r w:rsidR="00EB7A66">
        <w:rPr>
          <w:rFonts w:ascii="Times New Roman" w:hAnsi="Times New Roman" w:cs="Times New Roman"/>
          <w:sz w:val="28"/>
          <w:szCs w:val="28"/>
        </w:rPr>
        <w:t>Гулькевич</w:t>
      </w:r>
      <w:r w:rsidR="00EB7A66">
        <w:rPr>
          <w:rFonts w:ascii="Times New Roman" w:hAnsi="Times New Roman" w:cs="Times New Roman"/>
          <w:sz w:val="28"/>
          <w:szCs w:val="28"/>
        </w:rPr>
        <w:t>с</w:t>
      </w:r>
      <w:r w:rsidR="00EB7A66">
        <w:rPr>
          <w:rFonts w:ascii="Times New Roman" w:hAnsi="Times New Roman" w:cs="Times New Roman"/>
          <w:sz w:val="28"/>
          <w:szCs w:val="28"/>
        </w:rPr>
        <w:t>кого</w:t>
      </w:r>
      <w:proofErr w:type="spellEnd"/>
      <w:r w:rsidR="00EB7A66">
        <w:rPr>
          <w:rFonts w:ascii="Times New Roman" w:hAnsi="Times New Roman" w:cs="Times New Roman"/>
          <w:sz w:val="28"/>
          <w:szCs w:val="28"/>
        </w:rPr>
        <w:t xml:space="preserve"> района</w:t>
      </w:r>
      <w:r>
        <w:rPr>
          <w:rFonts w:ascii="Times New Roman" w:hAnsi="Times New Roman" w:cs="Times New Roman"/>
          <w:sz w:val="28"/>
          <w:szCs w:val="28"/>
        </w:rPr>
        <w:t>, (далее - Порядок) проект подлежит проведению оценки регулирующего воздействия.</w:t>
      </w:r>
      <w:proofErr w:type="gramEnd"/>
    </w:p>
    <w:p w:rsidR="00FA70D7" w:rsidRDefault="001A10FA">
      <w:pPr>
        <w:pStyle w:val="ConsPlusNormal"/>
        <w:ind w:firstLine="540"/>
        <w:jc w:val="both"/>
      </w:pPr>
      <w:r>
        <w:rPr>
          <w:rFonts w:ascii="Times New Roman" w:hAnsi="Times New Roman" w:cs="Times New Roman"/>
          <w:sz w:val="28"/>
          <w:szCs w:val="28"/>
        </w:rPr>
        <w:t>По результатам рассмотрения установлено, что при подготовке проекта требования Порядка разработчиком соблюдены.</w:t>
      </w:r>
    </w:p>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nformat"/>
        <w:jc w:val="both"/>
      </w:pPr>
      <w:r>
        <w:rPr>
          <w:rFonts w:ascii="Times New Roman" w:hAnsi="Times New Roman" w:cs="Times New Roman"/>
          <w:sz w:val="28"/>
          <w:szCs w:val="28"/>
        </w:rPr>
        <w:t>Проект направлен разработчиком для проведения оценки регулирующего воздействия ___________________.</w:t>
      </w:r>
    </w:p>
    <w:p w:rsidR="00FA70D7" w:rsidRDefault="001A10FA">
      <w:pPr>
        <w:pStyle w:val="ConsPlusNonformat"/>
      </w:pPr>
      <w:r>
        <w:rPr>
          <w:rFonts w:ascii="Times New Roman" w:hAnsi="Times New Roman" w:cs="Times New Roman"/>
          <w:sz w:val="22"/>
          <w:szCs w:val="22"/>
        </w:rPr>
        <w:t xml:space="preserve">                               (впервые/повторно)</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proofErr w:type="gramStart"/>
      <w:r>
        <w:rPr>
          <w:rFonts w:ascii="Times New Roman" w:hAnsi="Times New Roman" w:cs="Times New Roman"/>
          <w:sz w:val="22"/>
          <w:szCs w:val="22"/>
        </w:rPr>
        <w:t xml:space="preserve">(информация о предшествующей подготовке заключений </w:t>
      </w:r>
      <w:proofErr w:type="gramEnd"/>
    </w:p>
    <w:p w:rsidR="00FA70D7" w:rsidRDefault="001A10FA">
      <w:pPr>
        <w:pStyle w:val="ConsPlusNonformat"/>
        <w:jc w:val="center"/>
      </w:pPr>
      <w:r>
        <w:rPr>
          <w:rFonts w:ascii="Times New Roman" w:hAnsi="Times New Roman" w:cs="Times New Roman"/>
          <w:sz w:val="22"/>
          <w:szCs w:val="22"/>
        </w:rPr>
        <w:t>об оценке регулирующего воздействия проекта)</w:t>
      </w:r>
    </w:p>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proofErr w:type="gramStart"/>
      <w:r>
        <w:rPr>
          <w:rFonts w:ascii="Times New Roman" w:hAnsi="Times New Roman" w:cs="Times New Roman"/>
          <w:sz w:val="28"/>
          <w:szCs w:val="28"/>
        </w:rP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roofErr w:type="gramEnd"/>
    </w:p>
    <w:p w:rsidR="00FA70D7" w:rsidRDefault="001A10FA">
      <w:pPr>
        <w:pStyle w:val="ConsPlusNormal"/>
        <w:ind w:firstLine="540"/>
        <w:jc w:val="both"/>
      </w:pPr>
      <w:r>
        <w:rPr>
          <w:rFonts w:ascii="Times New Roman" w:hAnsi="Times New Roman" w:cs="Times New Roman"/>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FA70D7" w:rsidRDefault="001A10FA">
      <w:pPr>
        <w:pStyle w:val="ConsPlusNormal"/>
        <w:ind w:firstLine="540"/>
        <w:jc w:val="both"/>
      </w:pPr>
      <w:r>
        <w:rPr>
          <w:rFonts w:ascii="Times New Roman" w:hAnsi="Times New Roman" w:cs="Times New Roman"/>
          <w:sz w:val="28"/>
          <w:szCs w:val="28"/>
        </w:rPr>
        <w:t>точность формулировки выявленной проблемы;</w:t>
      </w:r>
    </w:p>
    <w:p w:rsidR="00FA70D7" w:rsidRDefault="001A10FA">
      <w:pPr>
        <w:pStyle w:val="ConsPlusNormal"/>
        <w:ind w:firstLine="540"/>
        <w:jc w:val="both"/>
      </w:pPr>
      <w:r>
        <w:rPr>
          <w:rFonts w:ascii="Times New Roman" w:hAnsi="Times New Roman" w:cs="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FA70D7" w:rsidRDefault="001A10FA">
      <w:pPr>
        <w:pStyle w:val="ConsPlusNormal"/>
        <w:ind w:firstLine="540"/>
        <w:jc w:val="both"/>
      </w:pPr>
      <w:r>
        <w:rPr>
          <w:rFonts w:ascii="Times New Roman" w:hAnsi="Times New Roman" w:cs="Times New Roman"/>
          <w:sz w:val="28"/>
          <w:szCs w:val="28"/>
        </w:rPr>
        <w:t>адекватность определения целей предлагаемого правового регулирования;</w:t>
      </w:r>
    </w:p>
    <w:p w:rsidR="00FA70D7" w:rsidRDefault="001A10FA">
      <w:pPr>
        <w:pStyle w:val="ConsPlusNormal"/>
        <w:ind w:firstLine="540"/>
        <w:jc w:val="both"/>
      </w:pPr>
      <w:r>
        <w:rPr>
          <w:rFonts w:ascii="Times New Roman" w:hAnsi="Times New Roman" w:cs="Times New Roman"/>
          <w:sz w:val="28"/>
          <w:szCs w:val="28"/>
        </w:rPr>
        <w:t>практическая реализуемость заявленных целей предлагаемого правового регулирования;</w:t>
      </w:r>
    </w:p>
    <w:p w:rsidR="00FA70D7" w:rsidRDefault="001A10FA">
      <w:pPr>
        <w:pStyle w:val="ConsPlusNormal"/>
        <w:ind w:firstLine="540"/>
        <w:jc w:val="both"/>
      </w:pPr>
      <w:proofErr w:type="spellStart"/>
      <w:r>
        <w:rPr>
          <w:rFonts w:ascii="Times New Roman" w:hAnsi="Times New Roman" w:cs="Times New Roman"/>
          <w:sz w:val="28"/>
          <w:szCs w:val="28"/>
        </w:rPr>
        <w:t>проверяемость</w:t>
      </w:r>
      <w:proofErr w:type="spellEnd"/>
      <w:r>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FA70D7" w:rsidRDefault="001A10FA">
      <w:pPr>
        <w:pStyle w:val="ConsPlusNormal"/>
        <w:ind w:firstLine="540"/>
        <w:jc w:val="both"/>
      </w:pPr>
      <w:r>
        <w:rPr>
          <w:rFonts w:ascii="Times New Roman" w:hAnsi="Times New Roman" w:cs="Times New Roman"/>
          <w:sz w:val="28"/>
          <w:szCs w:val="28"/>
        </w:rPr>
        <w:t xml:space="preserve">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w:t>
      </w:r>
      <w:r w:rsidR="00EB7A66">
        <w:rPr>
          <w:rFonts w:ascii="Times New Roman" w:hAnsi="Times New Roman" w:cs="Times New Roman"/>
          <w:sz w:val="28"/>
          <w:szCs w:val="28"/>
        </w:rPr>
        <w:t xml:space="preserve"> </w:t>
      </w:r>
      <w:r>
        <w:rPr>
          <w:rFonts w:ascii="Times New Roman" w:hAnsi="Times New Roman" w:cs="Times New Roman"/>
          <w:sz w:val="28"/>
          <w:szCs w:val="28"/>
        </w:rPr>
        <w:t xml:space="preserve">бюджета </w:t>
      </w:r>
      <w:r w:rsidR="00EB7A66">
        <w:rPr>
          <w:rFonts w:ascii="Times New Roman" w:hAnsi="Times New Roman" w:cs="Times New Roman"/>
          <w:sz w:val="28"/>
          <w:szCs w:val="28"/>
        </w:rPr>
        <w:t xml:space="preserve">поселения </w:t>
      </w:r>
      <w:r>
        <w:rPr>
          <w:rFonts w:ascii="Times New Roman" w:hAnsi="Times New Roman" w:cs="Times New Roman"/>
          <w:sz w:val="28"/>
          <w:szCs w:val="28"/>
        </w:rPr>
        <w:t xml:space="preserve">(бюджета </w:t>
      </w:r>
      <w:r w:rsidR="00EB7A66">
        <w:rPr>
          <w:rFonts w:ascii="Times New Roman" w:hAnsi="Times New Roman" w:cs="Times New Roman"/>
          <w:sz w:val="28"/>
          <w:szCs w:val="28"/>
        </w:rPr>
        <w:t xml:space="preserve">Соколовского сельского поселения </w:t>
      </w:r>
      <w:proofErr w:type="spellStart"/>
      <w:r w:rsidR="00EB7A66">
        <w:rPr>
          <w:rFonts w:ascii="Times New Roman" w:hAnsi="Times New Roman" w:cs="Times New Roman"/>
          <w:sz w:val="28"/>
          <w:szCs w:val="28"/>
        </w:rPr>
        <w:t>Гулькевич</w:t>
      </w:r>
      <w:r w:rsidR="00EB7A66">
        <w:rPr>
          <w:rFonts w:ascii="Times New Roman" w:hAnsi="Times New Roman" w:cs="Times New Roman"/>
          <w:sz w:val="28"/>
          <w:szCs w:val="28"/>
        </w:rPr>
        <w:t>с</w:t>
      </w:r>
      <w:r w:rsidR="00EB7A66">
        <w:rPr>
          <w:rFonts w:ascii="Times New Roman" w:hAnsi="Times New Roman" w:cs="Times New Roman"/>
          <w:sz w:val="28"/>
          <w:szCs w:val="28"/>
        </w:rPr>
        <w:t>кого</w:t>
      </w:r>
      <w:proofErr w:type="spellEnd"/>
      <w:r w:rsidR="00EB7A66">
        <w:rPr>
          <w:rFonts w:ascii="Times New Roman" w:hAnsi="Times New Roman" w:cs="Times New Roman"/>
          <w:sz w:val="28"/>
          <w:szCs w:val="28"/>
        </w:rPr>
        <w:t xml:space="preserve"> района</w:t>
      </w:r>
      <w:r>
        <w:rPr>
          <w:rFonts w:ascii="Times New Roman" w:hAnsi="Times New Roman" w:cs="Times New Roman"/>
          <w:sz w:val="28"/>
          <w:szCs w:val="28"/>
        </w:rPr>
        <w:t>), связанных с введением предлагаемого правового регулирования;</w:t>
      </w:r>
    </w:p>
    <w:p w:rsidR="00FA70D7" w:rsidRDefault="001A10FA">
      <w:pPr>
        <w:pStyle w:val="ConsPlusNormal"/>
        <w:ind w:firstLine="540"/>
        <w:jc w:val="both"/>
      </w:pPr>
      <w:r>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FA70D7" w:rsidRDefault="001A10FA">
      <w:pPr>
        <w:pStyle w:val="ConsPlusNormal"/>
        <w:ind w:firstLine="540"/>
        <w:jc w:val="both"/>
      </w:pPr>
      <w:r>
        <w:rPr>
          <w:rFonts w:ascii="Times New Roman" w:hAnsi="Times New Roman" w:cs="Times New Roman"/>
          <w:sz w:val="28"/>
          <w:szCs w:val="28"/>
        </w:rPr>
        <w:lastRenderedPageBreak/>
        <w:t>Описывается обоснование выбора предлагаемого регулирующим органом варианта правового регулирования.</w:t>
      </w:r>
    </w:p>
    <w:p w:rsidR="00FA70D7" w:rsidRDefault="001A10FA">
      <w:pPr>
        <w:pStyle w:val="ConsPlusNormal"/>
        <w:ind w:firstLine="540"/>
        <w:jc w:val="both"/>
      </w:pPr>
      <w:r>
        <w:rPr>
          <w:rFonts w:ascii="Times New Roman" w:hAnsi="Times New Roman" w:cs="Times New Roman"/>
          <w:sz w:val="28"/>
          <w:szCs w:val="28"/>
        </w:rPr>
        <w:t>В соответствии с Порядком установлено следующее:</w:t>
      </w:r>
    </w:p>
    <w:p w:rsidR="00FA70D7" w:rsidRDefault="001A10FA">
      <w:pPr>
        <w:pStyle w:val="ConsPlusNormal"/>
        <w:ind w:firstLine="540"/>
        <w:jc w:val="both"/>
      </w:pPr>
      <w:r>
        <w:rPr>
          <w:rFonts w:ascii="Times New Roman" w:hAnsi="Times New Roman" w:cs="Times New Roman"/>
          <w:sz w:val="28"/>
          <w:szCs w:val="28"/>
        </w:rPr>
        <w:t>1. Описываются потенциальные группы участников общественных отношений, интересы которых будут затронуты правовым регулированием в части прав и обязательных требований субъектов предпринимательской и иной экономической деятельности, прав и обязанностей субъектов инвестиционной деятельности.</w:t>
      </w:r>
    </w:p>
    <w:p w:rsidR="00FA70D7" w:rsidRDefault="001A10FA">
      <w:pPr>
        <w:pStyle w:val="ConsPlusNormal"/>
        <w:ind w:firstLine="540"/>
        <w:jc w:val="both"/>
      </w:pPr>
      <w:r>
        <w:rPr>
          <w:rFonts w:ascii="Times New Roman" w:hAnsi="Times New Roman" w:cs="Times New Roman"/>
          <w:sz w:val="28"/>
          <w:szCs w:val="28"/>
        </w:rPr>
        <w:t>2. Описывается проблема, на решение которой направлено правовое регулирование в части прав и обязательных требований субъектов предпринимательской и иной экономической деятельности, прав и обязанностей субъектов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FA70D7" w:rsidRDefault="001A10FA">
      <w:pPr>
        <w:pStyle w:val="ConsPlusNormal"/>
        <w:ind w:firstLine="540"/>
        <w:jc w:val="both"/>
      </w:pPr>
      <w:r>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FA70D7" w:rsidRDefault="001A10FA">
      <w:pPr>
        <w:pStyle w:val="ConsPlusNormal"/>
        <w:ind w:firstLine="540"/>
        <w:jc w:val="both"/>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Отражается, предусматривает ли проект муниципального нормативного правового акта положения, которыми изменяется содержание прав и обязательных требований субъектов предпринимательской и иной экономической деятельности, прав и обязанностей субъектов инвестиционной деятельности, изменяется содержание или порядок реализации полномочий органов местного самоуправления </w:t>
      </w:r>
      <w:r w:rsidR="00EB7A66">
        <w:rPr>
          <w:rFonts w:ascii="Times New Roman" w:hAnsi="Times New Roman" w:cs="Times New Roman"/>
          <w:sz w:val="28"/>
          <w:szCs w:val="28"/>
        </w:rPr>
        <w:t xml:space="preserve">Соколовского сельского поселения </w:t>
      </w:r>
      <w:proofErr w:type="spellStart"/>
      <w:r w:rsidR="00EB7A66">
        <w:rPr>
          <w:rFonts w:ascii="Times New Roman" w:hAnsi="Times New Roman" w:cs="Times New Roman"/>
          <w:sz w:val="28"/>
          <w:szCs w:val="28"/>
        </w:rPr>
        <w:t>Гулькевич</w:t>
      </w:r>
      <w:r w:rsidR="00EB7A66">
        <w:rPr>
          <w:rFonts w:ascii="Times New Roman" w:hAnsi="Times New Roman" w:cs="Times New Roman"/>
          <w:sz w:val="28"/>
          <w:szCs w:val="28"/>
        </w:rPr>
        <w:t>с</w:t>
      </w:r>
      <w:r w:rsidR="00EB7A66">
        <w:rPr>
          <w:rFonts w:ascii="Times New Roman" w:hAnsi="Times New Roman" w:cs="Times New Roman"/>
          <w:sz w:val="28"/>
          <w:szCs w:val="28"/>
        </w:rPr>
        <w:t>кого</w:t>
      </w:r>
      <w:proofErr w:type="spellEnd"/>
      <w:r w:rsidR="00EB7A66">
        <w:rPr>
          <w:rFonts w:ascii="Times New Roman" w:hAnsi="Times New Roman" w:cs="Times New Roman"/>
          <w:sz w:val="28"/>
          <w:szCs w:val="28"/>
        </w:rPr>
        <w:t xml:space="preserve"> района</w:t>
      </w:r>
      <w:r>
        <w:rPr>
          <w:rFonts w:ascii="Times New Roman" w:hAnsi="Times New Roman" w:cs="Times New Roman"/>
          <w:sz w:val="28"/>
          <w:szCs w:val="28"/>
        </w:rPr>
        <w:t xml:space="preserve"> в отношениях с субъектами предпринимательской и иной экономической деятельности, субъектами инвестиционной деятельности.</w:t>
      </w:r>
      <w:proofErr w:type="gramEnd"/>
    </w:p>
    <w:p w:rsidR="00EB7A66" w:rsidRDefault="001A10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Описываются возможные риски не</w:t>
      </w:r>
      <w:r w:rsidR="00EB7A66">
        <w:rPr>
          <w:rFonts w:ascii="Times New Roman" w:hAnsi="Times New Roman" w:cs="Times New Roman"/>
          <w:sz w:val="28"/>
          <w:szCs w:val="28"/>
        </w:rPr>
        <w:t xml:space="preserve"> </w:t>
      </w:r>
      <w:r>
        <w:rPr>
          <w:rFonts w:ascii="Times New Roman" w:hAnsi="Times New Roman" w:cs="Times New Roman"/>
          <w:sz w:val="28"/>
          <w:szCs w:val="28"/>
        </w:rPr>
        <w:t xml:space="preserve">достижения целей правового регулирования, а также возможные негативные последствия от введения правового регулирования для экономического развития </w:t>
      </w:r>
      <w:r w:rsidR="00EB7A66">
        <w:rPr>
          <w:rFonts w:ascii="Times New Roman" w:hAnsi="Times New Roman" w:cs="Times New Roman"/>
          <w:sz w:val="28"/>
          <w:szCs w:val="28"/>
        </w:rPr>
        <w:t xml:space="preserve">Соколовского сельского поселения </w:t>
      </w:r>
      <w:proofErr w:type="spellStart"/>
      <w:r w:rsidR="00EB7A66">
        <w:rPr>
          <w:rFonts w:ascii="Times New Roman" w:hAnsi="Times New Roman" w:cs="Times New Roman"/>
          <w:sz w:val="28"/>
          <w:szCs w:val="28"/>
        </w:rPr>
        <w:t>Гулькевич</w:t>
      </w:r>
      <w:r w:rsidR="00EB7A66">
        <w:rPr>
          <w:rFonts w:ascii="Times New Roman" w:hAnsi="Times New Roman" w:cs="Times New Roman"/>
          <w:sz w:val="28"/>
          <w:szCs w:val="28"/>
        </w:rPr>
        <w:t>с</w:t>
      </w:r>
      <w:r w:rsidR="00EB7A66">
        <w:rPr>
          <w:rFonts w:ascii="Times New Roman" w:hAnsi="Times New Roman" w:cs="Times New Roman"/>
          <w:sz w:val="28"/>
          <w:szCs w:val="28"/>
        </w:rPr>
        <w:t>кого</w:t>
      </w:r>
      <w:proofErr w:type="spellEnd"/>
      <w:r w:rsidR="00EB7A66">
        <w:rPr>
          <w:rFonts w:ascii="Times New Roman" w:hAnsi="Times New Roman" w:cs="Times New Roman"/>
          <w:sz w:val="28"/>
          <w:szCs w:val="28"/>
        </w:rPr>
        <w:t xml:space="preserve"> района</w:t>
      </w:r>
      <w:r w:rsidR="00EB7A66">
        <w:rPr>
          <w:rFonts w:ascii="Times New Roman" w:hAnsi="Times New Roman" w:cs="Times New Roman"/>
          <w:sz w:val="28"/>
          <w:szCs w:val="28"/>
        </w:rPr>
        <w:t xml:space="preserve">. </w:t>
      </w:r>
    </w:p>
    <w:p w:rsidR="00FA70D7" w:rsidRDefault="001A10FA">
      <w:pPr>
        <w:pStyle w:val="ConsPlusNormal"/>
        <w:ind w:firstLine="540"/>
        <w:jc w:val="both"/>
      </w:pPr>
      <w:r>
        <w:rPr>
          <w:rFonts w:ascii="Times New Roman" w:hAnsi="Times New Roman" w:cs="Times New Roman"/>
          <w:sz w:val="28"/>
          <w:szCs w:val="28"/>
        </w:rPr>
        <w:t xml:space="preserve">6. Описываются возможные расходы бюджета </w:t>
      </w:r>
      <w:r w:rsidR="00EB7A66">
        <w:rPr>
          <w:rFonts w:ascii="Times New Roman" w:hAnsi="Times New Roman" w:cs="Times New Roman"/>
          <w:sz w:val="28"/>
          <w:szCs w:val="28"/>
        </w:rPr>
        <w:t xml:space="preserve">поселения </w:t>
      </w:r>
      <w:r>
        <w:rPr>
          <w:rFonts w:ascii="Times New Roman" w:hAnsi="Times New Roman" w:cs="Times New Roman"/>
          <w:sz w:val="28"/>
          <w:szCs w:val="28"/>
        </w:rPr>
        <w:t xml:space="preserve">(бюджета </w:t>
      </w:r>
      <w:r w:rsidR="00EB7A66">
        <w:rPr>
          <w:rFonts w:ascii="Times New Roman" w:hAnsi="Times New Roman" w:cs="Times New Roman"/>
          <w:sz w:val="28"/>
          <w:szCs w:val="28"/>
        </w:rPr>
        <w:t xml:space="preserve">Соколовского сельского поселения </w:t>
      </w:r>
      <w:proofErr w:type="spellStart"/>
      <w:r w:rsidR="00EB7A66">
        <w:rPr>
          <w:rFonts w:ascii="Times New Roman" w:hAnsi="Times New Roman" w:cs="Times New Roman"/>
          <w:sz w:val="28"/>
          <w:szCs w:val="28"/>
        </w:rPr>
        <w:t>Гулькевич</w:t>
      </w:r>
      <w:r w:rsidR="00EB7A66">
        <w:rPr>
          <w:rFonts w:ascii="Times New Roman" w:hAnsi="Times New Roman" w:cs="Times New Roman"/>
          <w:sz w:val="28"/>
          <w:szCs w:val="28"/>
        </w:rPr>
        <w:t>с</w:t>
      </w:r>
      <w:r w:rsidR="00EB7A66">
        <w:rPr>
          <w:rFonts w:ascii="Times New Roman" w:hAnsi="Times New Roman" w:cs="Times New Roman"/>
          <w:sz w:val="28"/>
          <w:szCs w:val="28"/>
        </w:rPr>
        <w:t>кого</w:t>
      </w:r>
      <w:proofErr w:type="spellEnd"/>
      <w:r w:rsidR="00EB7A66">
        <w:rPr>
          <w:rFonts w:ascii="Times New Roman" w:hAnsi="Times New Roman" w:cs="Times New Roman"/>
          <w:sz w:val="28"/>
          <w:szCs w:val="28"/>
        </w:rPr>
        <w:t xml:space="preserve"> района</w:t>
      </w:r>
      <w:r>
        <w:rPr>
          <w:rFonts w:ascii="Times New Roman" w:hAnsi="Times New Roman" w:cs="Times New Roman"/>
          <w:sz w:val="28"/>
          <w:szCs w:val="28"/>
        </w:rPr>
        <w:t>), а также предполагаемые расходы субъектов предпринимательской и иной экономической деятельности, субъектов инвестиционной деятельности, понесенные от регулирующего воздействия предлагаемого проекта муниципального нормативного правового акта.</w:t>
      </w:r>
    </w:p>
    <w:p w:rsidR="00FA70D7" w:rsidRDefault="001A10FA">
      <w:pPr>
        <w:pStyle w:val="ConsPlusNonformat"/>
      </w:pPr>
      <w:r>
        <w:rPr>
          <w:rFonts w:ascii="Times New Roman" w:hAnsi="Times New Roman" w:cs="Times New Roman"/>
          <w:sz w:val="28"/>
          <w:szCs w:val="28"/>
        </w:rPr>
        <w:t xml:space="preserve">    7.  В  соответствии  с  Порядком  уполномоченный орган провел </w:t>
      </w:r>
      <w:proofErr w:type="gramStart"/>
      <w:r>
        <w:rPr>
          <w:rFonts w:ascii="Times New Roman" w:hAnsi="Times New Roman" w:cs="Times New Roman"/>
          <w:sz w:val="28"/>
          <w:szCs w:val="28"/>
        </w:rPr>
        <w:t>публичные</w:t>
      </w:r>
      <w:proofErr w:type="gramEnd"/>
    </w:p>
    <w:p w:rsidR="00FA70D7" w:rsidRDefault="001A10FA">
      <w:pPr>
        <w:pStyle w:val="ConsPlusNonformat"/>
      </w:pPr>
      <w:r>
        <w:rPr>
          <w:rFonts w:ascii="Times New Roman" w:hAnsi="Times New Roman" w:cs="Times New Roman"/>
          <w:sz w:val="28"/>
          <w:szCs w:val="28"/>
        </w:rPr>
        <w:t xml:space="preserve">консультации по проекту в период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 по _________________.</w:t>
      </w:r>
    </w:p>
    <w:p w:rsidR="00FA70D7" w:rsidRDefault="001A10FA">
      <w:pPr>
        <w:pStyle w:val="ConsPlusNonformat"/>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(дата начала и окончания публичных консультаций)</w:t>
      </w:r>
    </w:p>
    <w:p w:rsidR="00FA70D7" w:rsidRDefault="001A10FA">
      <w:pPr>
        <w:pStyle w:val="ConsPlusNormal"/>
        <w:ind w:firstLine="540"/>
        <w:jc w:val="both"/>
      </w:pPr>
      <w:r>
        <w:rPr>
          <w:rFonts w:ascii="Times New Roman" w:hAnsi="Times New Roman" w:cs="Times New Roman"/>
          <w:sz w:val="28"/>
          <w:szCs w:val="28"/>
        </w:rPr>
        <w:t xml:space="preserve">8. Информация о проводимых публичных консультациях была размещена на сайте администрации </w:t>
      </w:r>
      <w:r w:rsidR="00EB7A66">
        <w:rPr>
          <w:rFonts w:ascii="Times New Roman" w:hAnsi="Times New Roman" w:cs="Times New Roman"/>
          <w:sz w:val="28"/>
          <w:szCs w:val="28"/>
        </w:rPr>
        <w:t xml:space="preserve">Соколовского сельского поселения </w:t>
      </w:r>
      <w:proofErr w:type="spellStart"/>
      <w:r w:rsidR="00EB7A66">
        <w:rPr>
          <w:rFonts w:ascii="Times New Roman" w:hAnsi="Times New Roman" w:cs="Times New Roman"/>
          <w:sz w:val="28"/>
          <w:szCs w:val="28"/>
        </w:rPr>
        <w:t>Гулькевичкого</w:t>
      </w:r>
      <w:proofErr w:type="spellEnd"/>
      <w:r w:rsidR="00EB7A66">
        <w:rPr>
          <w:rFonts w:ascii="Times New Roman" w:hAnsi="Times New Roman" w:cs="Times New Roman"/>
          <w:sz w:val="28"/>
          <w:szCs w:val="28"/>
        </w:rPr>
        <w:t xml:space="preserve"> района</w:t>
      </w:r>
      <w:r w:rsidR="00EB7A66">
        <w:rPr>
          <w:rFonts w:ascii="Times New Roman" w:hAnsi="Times New Roman" w:cs="Times New Roman"/>
          <w:sz w:val="28"/>
          <w:szCs w:val="28"/>
        </w:rPr>
        <w:t xml:space="preserve"> </w:t>
      </w:r>
      <w:r>
        <w:rPr>
          <w:rFonts w:ascii="Times New Roman" w:hAnsi="Times New Roman" w:cs="Times New Roman"/>
          <w:sz w:val="28"/>
          <w:szCs w:val="28"/>
        </w:rPr>
        <w:t>(</w:t>
      </w:r>
      <w:r w:rsidR="00EB7A66" w:rsidRPr="00EB7A66">
        <w:rPr>
          <w:rFonts w:ascii="Times New Roman" w:hAnsi="Times New Roman" w:cs="Times New Roman"/>
          <w:sz w:val="28"/>
          <w:szCs w:val="28"/>
        </w:rPr>
        <w:t>https://sokolsp.ru/</w:t>
      </w:r>
      <w:r>
        <w:rPr>
          <w:rFonts w:ascii="Times New Roman" w:hAnsi="Times New Roman" w:cs="Times New Roman"/>
          <w:sz w:val="28"/>
          <w:szCs w:val="28"/>
        </w:rPr>
        <w:t>).</w:t>
      </w:r>
    </w:p>
    <w:p w:rsidR="00FA70D7" w:rsidRDefault="001A10FA">
      <w:pPr>
        <w:pStyle w:val="ConsPlusNormal"/>
        <w:ind w:firstLine="540"/>
        <w:jc w:val="both"/>
      </w:pPr>
      <w:r>
        <w:rPr>
          <w:rFonts w:ascii="Times New Roman" w:hAnsi="Times New Roman" w:cs="Times New Roman"/>
          <w:sz w:val="28"/>
          <w:szCs w:val="28"/>
        </w:rPr>
        <w:t xml:space="preserve">9. Отражаются сведения о результатах рассмотрения замечаний и предложений участников публичных консультаций, поступивших по проекту </w:t>
      </w:r>
      <w:r>
        <w:rPr>
          <w:rFonts w:ascii="Times New Roman" w:hAnsi="Times New Roman" w:cs="Times New Roman"/>
          <w:sz w:val="28"/>
          <w:szCs w:val="28"/>
        </w:rPr>
        <w:lastRenderedPageBreak/>
        <w:t>муниципального нормативного правового акта.</w:t>
      </w:r>
    </w:p>
    <w:p w:rsidR="00FA70D7" w:rsidRDefault="001A10FA">
      <w:pPr>
        <w:pStyle w:val="ConsPlusNormal"/>
        <w:ind w:firstLine="540"/>
        <w:jc w:val="both"/>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Отражается вывод об отсутствии или наличии в проекте муниципального нормативного правового акта положений, вводящих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инвестиционной деятельности или способствующих их введению, оказывающих негативное влияние на отрасли экономики </w:t>
      </w:r>
      <w:r w:rsidR="00EB7A66">
        <w:rPr>
          <w:rFonts w:ascii="Times New Roman" w:hAnsi="Times New Roman" w:cs="Times New Roman"/>
          <w:sz w:val="28"/>
          <w:szCs w:val="28"/>
        </w:rPr>
        <w:t xml:space="preserve">Соколовского сельского поселения </w:t>
      </w:r>
      <w:proofErr w:type="spellStart"/>
      <w:r w:rsidR="00EB7A66">
        <w:rPr>
          <w:rFonts w:ascii="Times New Roman" w:hAnsi="Times New Roman" w:cs="Times New Roman"/>
          <w:sz w:val="28"/>
          <w:szCs w:val="28"/>
        </w:rPr>
        <w:t>Гулькевичского</w:t>
      </w:r>
      <w:proofErr w:type="spellEnd"/>
      <w:r w:rsidR="00EB7A66">
        <w:rPr>
          <w:rFonts w:ascii="Times New Roman" w:hAnsi="Times New Roman" w:cs="Times New Roman"/>
          <w:sz w:val="28"/>
          <w:szCs w:val="28"/>
        </w:rPr>
        <w:t xml:space="preserve"> района</w:t>
      </w:r>
      <w:r>
        <w:rPr>
          <w:rFonts w:ascii="Times New Roman" w:hAnsi="Times New Roman" w:cs="Times New Roman"/>
          <w:sz w:val="28"/>
          <w:szCs w:val="28"/>
        </w:rPr>
        <w:t>, способствующих возникновению необоснованных расходов субъектов предпринимательской и иной экономической деятельности, субъектов инвестиционной деятельности</w:t>
      </w:r>
      <w:proofErr w:type="gramEnd"/>
      <w:r>
        <w:rPr>
          <w:rFonts w:ascii="Times New Roman" w:hAnsi="Times New Roman" w:cs="Times New Roman"/>
          <w:sz w:val="28"/>
          <w:szCs w:val="28"/>
        </w:rPr>
        <w:t>, а также необоснованных расходов бюджета</w:t>
      </w:r>
      <w:r w:rsidR="00EB7A66">
        <w:rPr>
          <w:rFonts w:ascii="Times New Roman" w:hAnsi="Times New Roman" w:cs="Times New Roman"/>
          <w:sz w:val="28"/>
          <w:szCs w:val="28"/>
        </w:rPr>
        <w:t xml:space="preserve"> поселения</w:t>
      </w:r>
      <w:r>
        <w:rPr>
          <w:rFonts w:ascii="Times New Roman" w:hAnsi="Times New Roman" w:cs="Times New Roman"/>
          <w:sz w:val="28"/>
          <w:szCs w:val="28"/>
        </w:rPr>
        <w:t xml:space="preserve"> (бюджета</w:t>
      </w:r>
      <w:r w:rsidR="00EB7A66">
        <w:rPr>
          <w:rFonts w:ascii="Times New Roman" w:hAnsi="Times New Roman" w:cs="Times New Roman"/>
          <w:sz w:val="28"/>
          <w:szCs w:val="28"/>
        </w:rPr>
        <w:t xml:space="preserve"> Соколовского сельского поселения </w:t>
      </w:r>
      <w:proofErr w:type="spellStart"/>
      <w:r w:rsidR="00EB7A66">
        <w:rPr>
          <w:rFonts w:ascii="Times New Roman" w:hAnsi="Times New Roman" w:cs="Times New Roman"/>
          <w:sz w:val="28"/>
          <w:szCs w:val="28"/>
        </w:rPr>
        <w:t>Гулькевичского</w:t>
      </w:r>
      <w:proofErr w:type="spellEnd"/>
      <w:r w:rsidR="00EB7A66">
        <w:rPr>
          <w:rFonts w:ascii="Times New Roman" w:hAnsi="Times New Roman" w:cs="Times New Roman"/>
          <w:sz w:val="28"/>
          <w:szCs w:val="28"/>
        </w:rPr>
        <w:t xml:space="preserve"> района</w:t>
      </w:r>
      <w:r>
        <w:rPr>
          <w:rFonts w:ascii="Times New Roman" w:hAnsi="Times New Roman" w:cs="Times New Roman"/>
          <w:sz w:val="28"/>
          <w:szCs w:val="28"/>
        </w:rPr>
        <w:t>).</w:t>
      </w:r>
    </w:p>
    <w:p w:rsidR="00FA70D7" w:rsidRDefault="001A10FA">
      <w:pPr>
        <w:pStyle w:val="ConsPlusNormal"/>
        <w:ind w:firstLine="540"/>
        <w:jc w:val="both"/>
      </w:pPr>
      <w:r>
        <w:rPr>
          <w:rFonts w:ascii="Times New Roman" w:hAnsi="Times New Roman" w:cs="Times New Roman"/>
          <w:sz w:val="28"/>
          <w:szCs w:val="28"/>
        </w:rPr>
        <w:t>Указание на приложения (при наличии).</w:t>
      </w:r>
    </w:p>
    <w:p w:rsidR="00FA70D7" w:rsidRDefault="00FA70D7">
      <w:pPr>
        <w:pStyle w:val="ConsPlusNormal"/>
        <w:jc w:val="both"/>
        <w:rPr>
          <w:rFonts w:ascii="Times New Roman" w:hAnsi="Times New Roman" w:cs="Times New Roman"/>
          <w:sz w:val="28"/>
          <w:szCs w:val="28"/>
        </w:rPr>
      </w:pPr>
    </w:p>
    <w:p w:rsidR="00FA70D7" w:rsidRDefault="00FA70D7">
      <w:pPr>
        <w:pStyle w:val="ConsPlusNormal"/>
        <w:jc w:val="both"/>
        <w:rPr>
          <w:rFonts w:ascii="Times New Roman" w:hAnsi="Times New Roman" w:cs="Times New Roman"/>
          <w:sz w:val="28"/>
          <w:szCs w:val="28"/>
        </w:rPr>
      </w:pPr>
      <w:bookmarkStart w:id="35" w:name="_GoBack3"/>
      <w:bookmarkEnd w:id="35"/>
    </w:p>
    <w:p w:rsidR="00FA70D7" w:rsidRDefault="001A10FA">
      <w:pPr>
        <w:pStyle w:val="ConsPlusNonformat"/>
      </w:pPr>
      <w:r>
        <w:rPr>
          <w:rFonts w:ascii="Times New Roman" w:hAnsi="Times New Roman" w:cs="Times New Roman"/>
          <w:sz w:val="28"/>
          <w:szCs w:val="28"/>
        </w:rPr>
        <w:t>Наименование должности руководителя</w:t>
      </w:r>
    </w:p>
    <w:p w:rsidR="00FA70D7" w:rsidRDefault="001A10FA">
      <w:pPr>
        <w:pStyle w:val="ConsPlusNonformat"/>
      </w:pPr>
      <w:r>
        <w:rPr>
          <w:rFonts w:ascii="Times New Roman" w:hAnsi="Times New Roman" w:cs="Times New Roman"/>
          <w:sz w:val="28"/>
          <w:szCs w:val="28"/>
        </w:rPr>
        <w:t>уполномоченного органа</w:t>
      </w:r>
    </w:p>
    <w:p w:rsidR="00FA70D7" w:rsidRDefault="001A10FA">
      <w:pPr>
        <w:pStyle w:val="ConsPlusNonformat"/>
      </w:pPr>
      <w:r>
        <w:rPr>
          <w:rFonts w:ascii="Times New Roman" w:hAnsi="Times New Roman" w:cs="Times New Roman"/>
          <w:sz w:val="28"/>
          <w:szCs w:val="28"/>
        </w:rPr>
        <w:t>______________________     ________________     _________________________</w:t>
      </w:r>
    </w:p>
    <w:p w:rsidR="00FA70D7" w:rsidRDefault="001A10FA">
      <w:pPr>
        <w:pStyle w:val="ConsPlusNonformat"/>
      </w:pPr>
      <w:r>
        <w:rPr>
          <w:rFonts w:ascii="Times New Roman" w:hAnsi="Times New Roman" w:cs="Times New Roman"/>
          <w:sz w:val="22"/>
          <w:szCs w:val="22"/>
        </w:rPr>
        <w:t xml:space="preserve">           (инициалы, фамилия)                             (дата)                                                (подпись)</w:t>
      </w:r>
    </w:p>
    <w:p w:rsidR="00FA70D7" w:rsidRDefault="00FA70D7">
      <w:pPr>
        <w:pStyle w:val="ConsPlusNormal"/>
        <w:jc w:val="both"/>
        <w:rPr>
          <w:rFonts w:ascii="Times New Roman" w:hAnsi="Times New Roman" w:cs="Times New Roman"/>
          <w:sz w:val="28"/>
          <w:szCs w:val="28"/>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Pr="00EB7A66" w:rsidRDefault="00EB7A66">
      <w:pPr>
        <w:pStyle w:val="ConsPlusNormal"/>
        <w:jc w:val="both"/>
        <w:rPr>
          <w:rFonts w:ascii="Times New Roman" w:hAnsi="Times New Roman" w:cs="Times New Roman"/>
          <w:sz w:val="28"/>
          <w:szCs w:val="28"/>
        </w:rPr>
      </w:pPr>
      <w:r w:rsidRPr="00EB7A66">
        <w:rPr>
          <w:rFonts w:ascii="Times New Roman" w:hAnsi="Times New Roman" w:cs="Times New Roman"/>
          <w:sz w:val="28"/>
          <w:szCs w:val="28"/>
        </w:rPr>
        <w:t>Главный специалист администрации</w:t>
      </w:r>
    </w:p>
    <w:p w:rsidR="00EB7A66" w:rsidRPr="00EB7A66" w:rsidRDefault="00EB7A66">
      <w:pPr>
        <w:pStyle w:val="ConsPlusNormal"/>
        <w:jc w:val="both"/>
        <w:rPr>
          <w:rFonts w:ascii="Times New Roman" w:hAnsi="Times New Roman" w:cs="Times New Roman"/>
          <w:sz w:val="28"/>
          <w:szCs w:val="28"/>
        </w:rPr>
      </w:pPr>
      <w:r w:rsidRPr="00EB7A66">
        <w:rPr>
          <w:rFonts w:ascii="Times New Roman" w:hAnsi="Times New Roman" w:cs="Times New Roman"/>
          <w:sz w:val="28"/>
          <w:szCs w:val="28"/>
        </w:rPr>
        <w:t>Соколовского сельского поселения</w:t>
      </w:r>
    </w:p>
    <w:p w:rsidR="00EB7A66" w:rsidRPr="00EB7A66" w:rsidRDefault="00EB7A66">
      <w:pPr>
        <w:pStyle w:val="ConsPlusNormal"/>
        <w:jc w:val="both"/>
        <w:rPr>
          <w:rFonts w:ascii="Times New Roman" w:hAnsi="Times New Roman" w:cs="Times New Roman"/>
          <w:sz w:val="28"/>
          <w:szCs w:val="28"/>
        </w:rPr>
      </w:pPr>
      <w:proofErr w:type="spellStart"/>
      <w:r w:rsidRPr="00EB7A66">
        <w:rPr>
          <w:rFonts w:ascii="Times New Roman" w:hAnsi="Times New Roman" w:cs="Times New Roman"/>
          <w:sz w:val="28"/>
          <w:szCs w:val="28"/>
        </w:rPr>
        <w:t>Гулькевичского</w:t>
      </w:r>
      <w:proofErr w:type="spellEnd"/>
      <w:r w:rsidRPr="00EB7A66">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EB7A66">
        <w:rPr>
          <w:rFonts w:ascii="Times New Roman" w:hAnsi="Times New Roman" w:cs="Times New Roman"/>
          <w:sz w:val="28"/>
          <w:szCs w:val="28"/>
        </w:rPr>
        <w:t xml:space="preserve">                          М.Э. </w:t>
      </w:r>
      <w:proofErr w:type="spellStart"/>
      <w:r w:rsidRPr="00EB7A66">
        <w:rPr>
          <w:rFonts w:ascii="Times New Roman" w:hAnsi="Times New Roman" w:cs="Times New Roman"/>
          <w:sz w:val="28"/>
          <w:szCs w:val="28"/>
        </w:rPr>
        <w:t>Петченко</w:t>
      </w:r>
      <w:proofErr w:type="spellEnd"/>
    </w:p>
    <w:p w:rsidR="00FA70D7" w:rsidRPr="00EB7A66" w:rsidRDefault="00FA70D7">
      <w:pPr>
        <w:pStyle w:val="ConsPlusNormal"/>
        <w:jc w:val="both"/>
        <w:rPr>
          <w:rFonts w:ascii="Times New Roman" w:hAnsi="Times New Roman" w:cs="Times New Roman"/>
          <w:sz w:val="28"/>
          <w:szCs w:val="28"/>
        </w:rPr>
      </w:pPr>
    </w:p>
    <w:p w:rsidR="00FA70D7" w:rsidRPr="00EB7A66" w:rsidRDefault="00FA70D7">
      <w:pPr>
        <w:pStyle w:val="ConsPlusNormal"/>
        <w:jc w:val="both"/>
        <w:rPr>
          <w:rFonts w:ascii="Times New Roman" w:hAnsi="Times New Roman" w:cs="Times New Roman"/>
          <w:sz w:val="28"/>
          <w:szCs w:val="28"/>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rPr>
          <w:sz w:val="28"/>
          <w:szCs w:val="28"/>
        </w:rPr>
        <w:sectPr w:rsidR="00FA70D7">
          <w:headerReference w:type="default" r:id="rId18"/>
          <w:headerReference w:type="first" r:id="rId19"/>
          <w:pgSz w:w="11906" w:h="16838"/>
          <w:pgMar w:top="1134" w:right="567" w:bottom="1134" w:left="1701" w:header="720" w:footer="0" w:gutter="0"/>
          <w:cols w:space="720"/>
          <w:formProt w:val="0"/>
          <w:titlePg/>
          <w:docGrid w:linePitch="326"/>
        </w:sectPr>
      </w:pPr>
    </w:p>
    <w:p w:rsidR="00FA70D7" w:rsidRDefault="001A10FA">
      <w:pPr>
        <w:widowControl w:val="0"/>
        <w:tabs>
          <w:tab w:val="right" w:pos="9639"/>
        </w:tabs>
        <w:ind w:left="5272"/>
      </w:pPr>
      <w:r>
        <w:rPr>
          <w:rFonts w:eastAsia="SimSun"/>
          <w:sz w:val="28"/>
          <w:lang w:eastAsia="ru-RU"/>
        </w:rPr>
        <w:lastRenderedPageBreak/>
        <w:t>Приложение 5</w:t>
      </w:r>
    </w:p>
    <w:p w:rsidR="00FA70D7" w:rsidRDefault="001A10FA">
      <w:pPr>
        <w:widowControl w:val="0"/>
        <w:tabs>
          <w:tab w:val="right" w:pos="9639"/>
        </w:tabs>
        <w:ind w:left="5272"/>
      </w:pPr>
      <w:proofErr w:type="gramStart"/>
      <w:r>
        <w:rPr>
          <w:rFonts w:eastAsia="SimSun"/>
          <w:sz w:val="28"/>
          <w:szCs w:val="28"/>
        </w:rPr>
        <w:t xml:space="preserve">к Порядку проведения оценки регулирующего воздействия проектов муниципальных нормативных правовых актов </w:t>
      </w:r>
      <w:r w:rsidR="00EB7A66">
        <w:rPr>
          <w:rFonts w:eastAsia="SimSun"/>
          <w:sz w:val="28"/>
          <w:szCs w:val="28"/>
        </w:rPr>
        <w:t xml:space="preserve">Соколовского сельского поселения </w:t>
      </w:r>
      <w:proofErr w:type="spellStart"/>
      <w:r w:rsidR="00EB7A66">
        <w:rPr>
          <w:rFonts w:eastAsia="SimSun"/>
          <w:sz w:val="28"/>
          <w:szCs w:val="28"/>
        </w:rPr>
        <w:t>Гулькевичского</w:t>
      </w:r>
      <w:proofErr w:type="spellEnd"/>
      <w:r w:rsidR="00EB7A66">
        <w:rPr>
          <w:rFonts w:eastAsia="SimSun"/>
          <w:sz w:val="28"/>
          <w:szCs w:val="28"/>
        </w:rPr>
        <w:t xml:space="preserve"> района</w:t>
      </w:r>
      <w:r>
        <w:rPr>
          <w:rFonts w:eastAsia="SimSun"/>
          <w:sz w:val="28"/>
          <w:szCs w:val="28"/>
        </w:rPr>
        <w:t xml:space="preserve">,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roofErr w:type="gramEnd"/>
    </w:p>
    <w:p w:rsidR="00FA70D7" w:rsidRDefault="00FA70D7">
      <w:pPr>
        <w:rPr>
          <w:sz w:val="28"/>
          <w:szCs w:val="28"/>
        </w:rPr>
      </w:pPr>
    </w:p>
    <w:p w:rsidR="00FA70D7" w:rsidRDefault="001A10FA">
      <w:pPr>
        <w:jc w:val="center"/>
      </w:pPr>
      <w:bookmarkStart w:id="36" w:name="Par391"/>
      <w:bookmarkStart w:id="37" w:name="Par471"/>
      <w:bookmarkEnd w:id="36"/>
      <w:bookmarkEnd w:id="37"/>
      <w:r>
        <w:rPr>
          <w:b/>
          <w:bCs/>
          <w:sz w:val="28"/>
          <w:szCs w:val="28"/>
          <w:lang w:eastAsia="ru-RU"/>
        </w:rPr>
        <w:t>ФОРМА ТАБЛИЦЫ</w:t>
      </w:r>
    </w:p>
    <w:p w:rsidR="00FA70D7" w:rsidRDefault="001A10FA">
      <w:pPr>
        <w:jc w:val="center"/>
      </w:pPr>
      <w:r>
        <w:rPr>
          <w:b/>
          <w:bCs/>
          <w:sz w:val="28"/>
          <w:szCs w:val="28"/>
          <w:lang w:eastAsia="ru-RU"/>
        </w:rPr>
        <w:t>разногласий к проекту муниципального нормативного правового акта</w:t>
      </w:r>
    </w:p>
    <w:p w:rsidR="00FA70D7" w:rsidRDefault="00EB7A66" w:rsidP="00EB7A66">
      <w:pPr>
        <w:jc w:val="center"/>
      </w:pPr>
      <w:r w:rsidRPr="00EB7A66">
        <w:rPr>
          <w:rFonts w:eastAsia="SimSun"/>
          <w:b/>
          <w:sz w:val="28"/>
          <w:szCs w:val="28"/>
        </w:rPr>
        <w:t xml:space="preserve">Соколовского сельского поселения </w:t>
      </w:r>
      <w:proofErr w:type="spellStart"/>
      <w:r w:rsidRPr="00EB7A66">
        <w:rPr>
          <w:rFonts w:eastAsia="SimSun"/>
          <w:b/>
          <w:sz w:val="28"/>
          <w:szCs w:val="28"/>
        </w:rPr>
        <w:t>Гулькевичского</w:t>
      </w:r>
      <w:proofErr w:type="spellEnd"/>
      <w:r w:rsidRPr="00EB7A66">
        <w:rPr>
          <w:rFonts w:eastAsia="SimSun"/>
          <w:b/>
          <w:sz w:val="28"/>
          <w:szCs w:val="28"/>
        </w:rPr>
        <w:t xml:space="preserve"> района</w:t>
      </w:r>
      <w:r>
        <w:rPr>
          <w:sz w:val="28"/>
          <w:szCs w:val="28"/>
          <w:lang w:eastAsia="ru-RU"/>
        </w:rPr>
        <w:t xml:space="preserve"> </w:t>
      </w:r>
      <w:r w:rsidR="001A10FA">
        <w:rPr>
          <w:sz w:val="28"/>
          <w:szCs w:val="28"/>
          <w:lang w:eastAsia="ru-RU"/>
        </w:rPr>
        <w:t>____________________________________________________________________</w:t>
      </w:r>
    </w:p>
    <w:p w:rsidR="00FA70D7" w:rsidRDefault="001A10FA">
      <w:pPr>
        <w:jc w:val="center"/>
      </w:pPr>
      <w:r>
        <w:rPr>
          <w:sz w:val="28"/>
          <w:szCs w:val="28"/>
          <w:lang w:eastAsia="ru-RU"/>
        </w:rPr>
        <w:t>(наименование проекта муниципального нормативного правового акта)</w:t>
      </w:r>
    </w:p>
    <w:p w:rsidR="00FA70D7" w:rsidRDefault="00FA70D7">
      <w:pPr>
        <w:rPr>
          <w:sz w:val="28"/>
          <w:szCs w:val="28"/>
          <w:lang w:eastAsia="ru-RU"/>
        </w:rPr>
      </w:pPr>
    </w:p>
    <w:p w:rsidR="00FA70D7" w:rsidRDefault="001A10FA">
      <w:pPr>
        <w:jc w:val="center"/>
      </w:pPr>
      <w:r>
        <w:rPr>
          <w:sz w:val="28"/>
          <w:szCs w:val="28"/>
          <w:lang w:eastAsia="ru-RU"/>
        </w:rPr>
        <w:t>По результатам проведения оценки регулирующего воздействия проекта</w:t>
      </w:r>
    </w:p>
    <w:p w:rsidR="00FA70D7" w:rsidRDefault="001A10FA">
      <w:pPr>
        <w:jc w:val="center"/>
      </w:pPr>
      <w:r>
        <w:rPr>
          <w:sz w:val="28"/>
          <w:szCs w:val="28"/>
          <w:lang w:eastAsia="ru-RU"/>
        </w:rPr>
        <w:t xml:space="preserve">муниципального нормативного правового акта, устанавливающего </w:t>
      </w:r>
    </w:p>
    <w:p w:rsidR="00FA70D7" w:rsidRDefault="001A10FA">
      <w:pPr>
        <w:jc w:val="center"/>
      </w:pPr>
      <w:r>
        <w:rPr>
          <w:sz w:val="28"/>
          <w:szCs w:val="28"/>
          <w:lang w:eastAsia="ru-RU"/>
        </w:rPr>
        <w:t xml:space="preserve">новые или изменяющего ранее предусмотренные муниципальными </w:t>
      </w:r>
    </w:p>
    <w:p w:rsidR="00FA70D7" w:rsidRDefault="001A10FA">
      <w:pPr>
        <w:jc w:val="center"/>
      </w:pPr>
      <w:r>
        <w:rPr>
          <w:sz w:val="28"/>
          <w:szCs w:val="28"/>
          <w:lang w:eastAsia="ru-RU"/>
        </w:rPr>
        <w:t xml:space="preserve">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rsidR="00FA70D7" w:rsidRDefault="001A10FA">
      <w:pPr>
        <w:jc w:val="center"/>
      </w:pPr>
      <w:proofErr w:type="gramStart"/>
      <w:r>
        <w:rPr>
          <w:sz w:val="28"/>
          <w:szCs w:val="28"/>
          <w:lang w:eastAsia="ru-RU"/>
        </w:rPr>
        <w:t>(заключения по результатам проведения оценки регулирующего воздействия</w:t>
      </w:r>
      <w:proofErr w:type="gramEnd"/>
    </w:p>
    <w:p w:rsidR="00FA70D7" w:rsidRDefault="001A10FA">
      <w:pPr>
        <w:jc w:val="center"/>
      </w:pPr>
      <w:r>
        <w:rPr>
          <w:sz w:val="28"/>
          <w:szCs w:val="28"/>
          <w:lang w:eastAsia="ru-RU"/>
        </w:rPr>
        <w:t xml:space="preserve"> от ______________ № _________)</w:t>
      </w:r>
    </w:p>
    <w:p w:rsidR="00FA70D7" w:rsidRDefault="00FA70D7">
      <w:pPr>
        <w:ind w:firstLine="540"/>
        <w:jc w:val="both"/>
        <w:rPr>
          <w:sz w:val="28"/>
          <w:szCs w:val="28"/>
          <w:lang w:eastAsia="ru-RU"/>
        </w:rPr>
      </w:pPr>
    </w:p>
    <w:tbl>
      <w:tblPr>
        <w:tblW w:w="9651" w:type="dxa"/>
        <w:tblInd w:w="57" w:type="dxa"/>
        <w:tblCellMar>
          <w:top w:w="102" w:type="dxa"/>
          <w:left w:w="62" w:type="dxa"/>
          <w:bottom w:w="102" w:type="dxa"/>
          <w:right w:w="62" w:type="dxa"/>
        </w:tblCellMar>
        <w:tblLook w:val="0000" w:firstRow="0" w:lastRow="0" w:firstColumn="0" w:lastColumn="0" w:noHBand="0" w:noVBand="0"/>
      </w:tblPr>
      <w:tblGrid>
        <w:gridCol w:w="549"/>
        <w:gridCol w:w="3229"/>
        <w:gridCol w:w="3479"/>
        <w:gridCol w:w="2394"/>
      </w:tblGrid>
      <w:tr w:rsidR="00FA70D7">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 xml:space="preserve">№ </w:t>
            </w:r>
            <w:proofErr w:type="gramStart"/>
            <w:r>
              <w:rPr>
                <w:lang w:eastAsia="ru-RU"/>
              </w:rPr>
              <w:t>п</w:t>
            </w:r>
            <w:proofErr w:type="gramEnd"/>
            <w:r>
              <w:rPr>
                <w:lang w:eastAsia="ru-RU"/>
              </w:rPr>
              <w:t>/п</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 xml:space="preserve">Замечания и предложения уполномоченного органа, высказанные по результатам проведения оценки регулирующего воздействия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Обоснования несогласия с замечаниями и предложениями уполномоченного органа, высказанные регулирующим органом</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Мотивированные обоснования несогласия с возражениями регулирующего органа, высказанные уполномоченным органом</w:t>
            </w:r>
          </w:p>
        </w:tc>
      </w:tr>
      <w:tr w:rsidR="00FA70D7">
        <w:tc>
          <w:tcPr>
            <w:tcW w:w="548" w:type="dxa"/>
            <w:tcBorders>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1</w:t>
            </w:r>
          </w:p>
        </w:tc>
        <w:tc>
          <w:tcPr>
            <w:tcW w:w="3229" w:type="dxa"/>
            <w:tcBorders>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2</w:t>
            </w:r>
          </w:p>
        </w:tc>
        <w:tc>
          <w:tcPr>
            <w:tcW w:w="3479" w:type="dxa"/>
            <w:tcBorders>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3</w:t>
            </w:r>
          </w:p>
        </w:tc>
        <w:tc>
          <w:tcPr>
            <w:tcW w:w="2394" w:type="dxa"/>
            <w:tcBorders>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4</w:t>
            </w:r>
          </w:p>
        </w:tc>
      </w:tr>
      <w:tr w:rsidR="00FA70D7">
        <w:trPr>
          <w:trHeight w:val="541"/>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rPr>
                <w:lang w:eastAsia="ru-RU"/>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rPr>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rPr>
                <w:lang w:eastAsia="ru-RU"/>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rPr>
                <w:lang w:eastAsia="ru-RU"/>
              </w:rPr>
            </w:pPr>
          </w:p>
        </w:tc>
      </w:tr>
    </w:tbl>
    <w:p w:rsidR="00FA70D7" w:rsidRDefault="00FA70D7">
      <w:pPr>
        <w:ind w:firstLine="540"/>
        <w:jc w:val="both"/>
        <w:rPr>
          <w:sz w:val="28"/>
          <w:szCs w:val="28"/>
          <w:lang w:eastAsia="ru-RU"/>
        </w:rPr>
      </w:pPr>
    </w:p>
    <w:p w:rsidR="00FA70D7" w:rsidRDefault="00FA70D7">
      <w:pPr>
        <w:ind w:firstLine="540"/>
        <w:jc w:val="both"/>
        <w:rPr>
          <w:sz w:val="28"/>
          <w:szCs w:val="28"/>
          <w:lang w:eastAsia="ru-RU"/>
        </w:rPr>
      </w:pPr>
    </w:p>
    <w:tbl>
      <w:tblPr>
        <w:tblW w:w="9651" w:type="dxa"/>
        <w:tblInd w:w="57" w:type="dxa"/>
        <w:tblCellMar>
          <w:top w:w="102" w:type="dxa"/>
          <w:left w:w="62" w:type="dxa"/>
          <w:bottom w:w="102" w:type="dxa"/>
          <w:right w:w="62" w:type="dxa"/>
        </w:tblCellMar>
        <w:tblLook w:val="0000" w:firstRow="0" w:lastRow="0" w:firstColumn="0" w:lastColumn="0" w:noHBand="0" w:noVBand="0"/>
      </w:tblPr>
      <w:tblGrid>
        <w:gridCol w:w="549"/>
        <w:gridCol w:w="3229"/>
        <w:gridCol w:w="3477"/>
        <w:gridCol w:w="2396"/>
      </w:tblGrid>
      <w:tr w:rsidR="00FA70D7">
        <w:trPr>
          <w:trHeight w:val="541"/>
        </w:trPr>
        <w:tc>
          <w:tcPr>
            <w:tcW w:w="548" w:type="dxa"/>
            <w:tcBorders>
              <w:top w:val="single" w:sz="4" w:space="0" w:color="000000"/>
              <w:left w:val="single" w:sz="4" w:space="0" w:color="000000"/>
              <w:bottom w:val="single" w:sz="4" w:space="0" w:color="000000"/>
            </w:tcBorders>
            <w:shd w:val="clear" w:color="auto" w:fill="auto"/>
          </w:tcPr>
          <w:p w:rsidR="00FA70D7" w:rsidRDefault="001A10FA">
            <w:pPr>
              <w:jc w:val="center"/>
            </w:pPr>
            <w:r>
              <w:rPr>
                <w:lang w:eastAsia="ru-RU"/>
              </w:rPr>
              <w:t>1</w:t>
            </w:r>
          </w:p>
        </w:tc>
        <w:tc>
          <w:tcPr>
            <w:tcW w:w="3229" w:type="dxa"/>
            <w:tcBorders>
              <w:top w:val="single" w:sz="4" w:space="0" w:color="000000"/>
              <w:left w:val="single" w:sz="4" w:space="0" w:color="000000"/>
              <w:bottom w:val="single" w:sz="4" w:space="0" w:color="000000"/>
            </w:tcBorders>
            <w:shd w:val="clear" w:color="auto" w:fill="auto"/>
          </w:tcPr>
          <w:p w:rsidR="00FA70D7" w:rsidRDefault="001A10FA">
            <w:pPr>
              <w:jc w:val="center"/>
            </w:pPr>
            <w:r>
              <w:rPr>
                <w:lang w:eastAsia="ru-RU"/>
              </w:rPr>
              <w:t>2</w:t>
            </w:r>
          </w:p>
        </w:tc>
        <w:tc>
          <w:tcPr>
            <w:tcW w:w="3477" w:type="dxa"/>
            <w:tcBorders>
              <w:top w:val="single" w:sz="4" w:space="0" w:color="000000"/>
              <w:left w:val="single" w:sz="4" w:space="0" w:color="000000"/>
              <w:bottom w:val="single" w:sz="4" w:space="0" w:color="000000"/>
            </w:tcBorders>
            <w:shd w:val="clear" w:color="auto" w:fill="auto"/>
          </w:tcPr>
          <w:p w:rsidR="00FA70D7" w:rsidRDefault="001A10FA">
            <w:pPr>
              <w:jc w:val="center"/>
            </w:pPr>
            <w:r>
              <w:rPr>
                <w:lang w:eastAsia="ru-RU"/>
              </w:rPr>
              <w:t>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4</w:t>
            </w:r>
          </w:p>
        </w:tc>
      </w:tr>
      <w:tr w:rsidR="00FA70D7">
        <w:trPr>
          <w:trHeight w:val="541"/>
        </w:trPr>
        <w:tc>
          <w:tcPr>
            <w:tcW w:w="548" w:type="dxa"/>
            <w:tcBorders>
              <w:left w:val="single" w:sz="4" w:space="0" w:color="000000"/>
              <w:bottom w:val="single" w:sz="4" w:space="0" w:color="000000"/>
            </w:tcBorders>
            <w:shd w:val="clear" w:color="auto" w:fill="auto"/>
          </w:tcPr>
          <w:p w:rsidR="00FA70D7" w:rsidRDefault="00FA70D7">
            <w:pPr>
              <w:rPr>
                <w:lang w:eastAsia="ru-RU"/>
              </w:rPr>
            </w:pPr>
          </w:p>
        </w:tc>
        <w:tc>
          <w:tcPr>
            <w:tcW w:w="3229" w:type="dxa"/>
            <w:tcBorders>
              <w:left w:val="single" w:sz="4" w:space="0" w:color="000000"/>
              <w:bottom w:val="single" w:sz="4" w:space="0" w:color="000000"/>
            </w:tcBorders>
            <w:shd w:val="clear" w:color="auto" w:fill="auto"/>
          </w:tcPr>
          <w:p w:rsidR="00FA70D7" w:rsidRDefault="00FA70D7">
            <w:pPr>
              <w:rPr>
                <w:lang w:eastAsia="ru-RU"/>
              </w:rPr>
            </w:pPr>
          </w:p>
        </w:tc>
        <w:tc>
          <w:tcPr>
            <w:tcW w:w="3477" w:type="dxa"/>
            <w:tcBorders>
              <w:left w:val="single" w:sz="4" w:space="0" w:color="000000"/>
              <w:bottom w:val="single" w:sz="4" w:space="0" w:color="000000"/>
            </w:tcBorders>
            <w:shd w:val="clear" w:color="auto" w:fill="auto"/>
          </w:tcPr>
          <w:p w:rsidR="00FA70D7" w:rsidRDefault="00FA70D7">
            <w:pPr>
              <w:rPr>
                <w:lang w:eastAsia="ru-RU"/>
              </w:rPr>
            </w:pPr>
          </w:p>
        </w:tc>
        <w:tc>
          <w:tcPr>
            <w:tcW w:w="2396" w:type="dxa"/>
            <w:tcBorders>
              <w:left w:val="single" w:sz="4" w:space="0" w:color="000000"/>
              <w:bottom w:val="single" w:sz="4" w:space="0" w:color="000000"/>
              <w:right w:val="single" w:sz="4" w:space="0" w:color="000000"/>
            </w:tcBorders>
            <w:shd w:val="clear" w:color="auto" w:fill="auto"/>
          </w:tcPr>
          <w:p w:rsidR="00FA70D7" w:rsidRDefault="00FA70D7">
            <w:pPr>
              <w:rPr>
                <w:lang w:eastAsia="ru-RU"/>
              </w:rPr>
            </w:pPr>
          </w:p>
        </w:tc>
      </w:tr>
    </w:tbl>
    <w:p w:rsidR="00FA70D7" w:rsidRDefault="00FA70D7">
      <w:pPr>
        <w:rPr>
          <w:sz w:val="28"/>
          <w:szCs w:val="28"/>
          <w:lang w:eastAsia="ru-RU"/>
        </w:rPr>
      </w:pPr>
    </w:p>
    <w:p w:rsidR="00FA70D7" w:rsidRDefault="001A10FA">
      <w:r>
        <w:rPr>
          <w:sz w:val="28"/>
          <w:szCs w:val="28"/>
          <w:lang w:eastAsia="ru-RU"/>
        </w:rPr>
        <w:t>Руководитель уполномоченного органа    ____________   ___________________</w:t>
      </w:r>
    </w:p>
    <w:p w:rsidR="00FA70D7" w:rsidRDefault="001A10FA">
      <w:r>
        <w:rPr>
          <w:sz w:val="28"/>
          <w:szCs w:val="28"/>
          <w:lang w:eastAsia="ru-RU"/>
        </w:rPr>
        <w:t xml:space="preserve">                                                                            </w:t>
      </w:r>
      <w:r>
        <w:rPr>
          <w:lang w:eastAsia="ru-RU"/>
        </w:rPr>
        <w:t>(подпись)           (расшифровка подписи)»</w:t>
      </w:r>
    </w:p>
    <w:p w:rsidR="00FA70D7" w:rsidRDefault="00FA70D7">
      <w:pPr>
        <w:jc w:val="both"/>
        <w:rPr>
          <w:sz w:val="28"/>
        </w:rPr>
      </w:pPr>
    </w:p>
    <w:p w:rsidR="00FA70D7" w:rsidRDefault="00FA70D7">
      <w:pPr>
        <w:jc w:val="both"/>
        <w:rPr>
          <w:sz w:val="28"/>
        </w:rPr>
      </w:pPr>
      <w:bookmarkStart w:id="38" w:name="_GoBack4"/>
      <w:bookmarkEnd w:id="38"/>
    </w:p>
    <w:p w:rsidR="00FA70D7" w:rsidRDefault="00EB7A66">
      <w:pPr>
        <w:rPr>
          <w:sz w:val="28"/>
        </w:rPr>
      </w:pPr>
      <w:r>
        <w:rPr>
          <w:sz w:val="28"/>
        </w:rPr>
        <w:t>Главный специалист администрации</w:t>
      </w:r>
    </w:p>
    <w:p w:rsidR="00EB7A66" w:rsidRDefault="00EB7A66">
      <w:pPr>
        <w:rPr>
          <w:sz w:val="28"/>
        </w:rPr>
      </w:pPr>
      <w:r>
        <w:rPr>
          <w:sz w:val="28"/>
        </w:rPr>
        <w:t xml:space="preserve">Соколовского сельского поселения </w:t>
      </w:r>
    </w:p>
    <w:p w:rsidR="00EB7A66" w:rsidRDefault="00EB7A66">
      <w:proofErr w:type="spellStart"/>
      <w:r>
        <w:rPr>
          <w:sz w:val="28"/>
        </w:rPr>
        <w:t>Гулькевичского</w:t>
      </w:r>
      <w:proofErr w:type="spellEnd"/>
      <w:r>
        <w:rPr>
          <w:sz w:val="28"/>
        </w:rPr>
        <w:t xml:space="preserve"> района                                                                 М.Э. </w:t>
      </w:r>
      <w:proofErr w:type="spellStart"/>
      <w:r>
        <w:rPr>
          <w:sz w:val="28"/>
        </w:rPr>
        <w:t>Петченко</w:t>
      </w:r>
      <w:proofErr w:type="spellEnd"/>
    </w:p>
    <w:sectPr w:rsidR="00EB7A66">
      <w:headerReference w:type="default" r:id="rId20"/>
      <w:headerReference w:type="first" r:id="rId21"/>
      <w:pgSz w:w="11906" w:h="16838"/>
      <w:pgMar w:top="1134" w:right="567" w:bottom="1134" w:left="1701" w:header="72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47" w:rsidRDefault="007B7147">
      <w:r>
        <w:separator/>
      </w:r>
    </w:p>
  </w:endnote>
  <w:endnote w:type="continuationSeparator" w:id="0">
    <w:p w:rsidR="007B7147" w:rsidRDefault="007B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Arial">
    <w:altName w:val="Times New Roman"/>
    <w:panose1 w:val="00000000000000000000"/>
    <w:charset w:val="00"/>
    <w:family w:val="roman"/>
    <w:notTrueType/>
    <w:pitch w:val="default"/>
  </w:font>
  <w:font w:name="Droid Sans Devanagari;Times New">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47" w:rsidRDefault="007B7147">
      <w:r>
        <w:separator/>
      </w:r>
    </w:p>
  </w:footnote>
  <w:footnote w:type="continuationSeparator" w:id="0">
    <w:p w:rsidR="007B7147" w:rsidRDefault="007B7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FA" w:rsidRDefault="001A10FA">
    <w:pPr>
      <w:pStyle w:val="afe"/>
      <w:jc w:val="center"/>
    </w:pPr>
    <w:r>
      <w:fldChar w:fldCharType="begin"/>
    </w:r>
    <w:r>
      <w:instrText>PAGE</w:instrText>
    </w:r>
    <w:r>
      <w:fldChar w:fldCharType="separate"/>
    </w:r>
    <w:r w:rsidR="00BE2822">
      <w:rPr>
        <w:noProof/>
      </w:rPr>
      <w:t>14</w:t>
    </w:r>
    <w:r>
      <w:fldChar w:fldCharType="end"/>
    </w:r>
  </w:p>
  <w:p w:rsidR="001A10FA" w:rsidRDefault="001A10FA">
    <w:pPr>
      <w:pStyle w:val="af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FA" w:rsidRDefault="001A10FA">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FA" w:rsidRDefault="001A10FA">
    <w:pPr>
      <w:pStyle w:val="afe"/>
      <w:jc w:val="center"/>
    </w:pPr>
    <w:r>
      <w:fldChar w:fldCharType="begin"/>
    </w:r>
    <w:r>
      <w:instrText>PAGE</w:instrText>
    </w:r>
    <w:r>
      <w:fldChar w:fldCharType="separate"/>
    </w:r>
    <w:r w:rsidR="00BE2822">
      <w:rPr>
        <w:noProof/>
      </w:rPr>
      <w:t>23</w:t>
    </w:r>
    <w:r>
      <w:fldChar w:fldCharType="end"/>
    </w:r>
  </w:p>
  <w:p w:rsidR="001A10FA" w:rsidRDefault="001A10FA">
    <w:pPr>
      <w:pStyle w:val="afe"/>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FA" w:rsidRDefault="001A10FA">
    <w:pPr>
      <w:pStyle w:val="a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FA" w:rsidRDefault="001A10FA">
    <w:pPr>
      <w:pStyle w:val="afe"/>
      <w:jc w:val="center"/>
    </w:pPr>
    <w:r>
      <w:fldChar w:fldCharType="begin"/>
    </w:r>
    <w:r>
      <w:instrText>PAGE</w:instrText>
    </w:r>
    <w:r>
      <w:fldChar w:fldCharType="separate"/>
    </w:r>
    <w:r w:rsidR="00BE2822">
      <w:rPr>
        <w:noProof/>
      </w:rPr>
      <w:t>32</w:t>
    </w:r>
    <w:r>
      <w:fldChar w:fldCharType="end"/>
    </w:r>
  </w:p>
  <w:p w:rsidR="001A10FA" w:rsidRDefault="001A10FA">
    <w:pPr>
      <w:pStyle w:val="afe"/>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FA" w:rsidRDefault="001A10FA">
    <w:pPr>
      <w:pStyle w:val="af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FA" w:rsidRDefault="001A10FA">
    <w:pPr>
      <w:pStyle w:val="afe"/>
      <w:jc w:val="center"/>
    </w:pPr>
    <w:r>
      <w:fldChar w:fldCharType="begin"/>
    </w:r>
    <w:r>
      <w:instrText>PAGE</w:instrText>
    </w:r>
    <w:r>
      <w:fldChar w:fldCharType="separate"/>
    </w:r>
    <w:r w:rsidR="00BE2822">
      <w:rPr>
        <w:noProof/>
      </w:rPr>
      <w:t>34</w:t>
    </w:r>
    <w:r>
      <w:fldChar w:fldCharType="end"/>
    </w:r>
  </w:p>
  <w:p w:rsidR="001A10FA" w:rsidRDefault="001A10FA">
    <w:pPr>
      <w:pStyle w:val="afe"/>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FA" w:rsidRDefault="001A10FA">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12A"/>
    <w:multiLevelType w:val="multilevel"/>
    <w:tmpl w:val="6FEACEA2"/>
    <w:lvl w:ilvl="0">
      <w:start w:val="3"/>
      <w:numFmt w:val="decimal"/>
      <w:lvlText w:val="%1."/>
      <w:lvlJc w:val="left"/>
      <w:pPr>
        <w:tabs>
          <w:tab w:val="num" w:pos="720"/>
        </w:tabs>
        <w:ind w:left="720" w:hanging="360"/>
      </w:pPr>
      <w:rPr>
        <w:color w:val="00000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A5958E3"/>
    <w:multiLevelType w:val="multilevel"/>
    <w:tmpl w:val="946EE370"/>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FAF03AB"/>
    <w:multiLevelType w:val="multilevel"/>
    <w:tmpl w:val="C7742E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A70D7"/>
    <w:rsid w:val="001A10FA"/>
    <w:rsid w:val="007B7147"/>
    <w:rsid w:val="008D14FB"/>
    <w:rsid w:val="00BE2822"/>
    <w:rsid w:val="00E128BF"/>
    <w:rsid w:val="00E37E03"/>
    <w:rsid w:val="00EB7A66"/>
    <w:rsid w:val="00FA70D7"/>
    <w:rsid w:val="00FC57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roid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kern w:val="2"/>
      <w:sz w:val="24"/>
      <w:lang w:bidi="ar-SA"/>
    </w:rPr>
  </w:style>
  <w:style w:type="paragraph" w:styleId="1">
    <w:name w:val="heading 1"/>
    <w:basedOn w:val="a"/>
    <w:next w:val="a"/>
    <w:qFormat/>
    <w:pPr>
      <w:spacing w:before="108" w:after="108"/>
      <w:jc w:val="center"/>
      <w:outlineLvl w:val="0"/>
    </w:pPr>
    <w:rPr>
      <w:b/>
      <w:bCs/>
      <w:color w:val="26282F"/>
    </w:rPr>
  </w:style>
  <w:style w:type="paragraph" w:styleId="2">
    <w:name w:val="heading 2"/>
    <w:basedOn w:val="a"/>
    <w:next w:val="a"/>
    <w:qFormat/>
    <w:pPr>
      <w:keepNext/>
      <w:numPr>
        <w:ilvl w:val="1"/>
        <w:numId w:val="1"/>
      </w:numPr>
      <w:ind w:left="5040" w:firstLine="720"/>
      <w:jc w:val="both"/>
      <w:outlineLvl w:val="1"/>
    </w:pPr>
    <w:rPr>
      <w:sz w:val="28"/>
      <w:szCs w:val="20"/>
    </w:rPr>
  </w:style>
  <w:style w:type="paragraph" w:styleId="3">
    <w:name w:val="heading 3"/>
    <w:basedOn w:val="2"/>
    <w:next w:val="a"/>
    <w:qFormat/>
    <w:pPr>
      <w:numPr>
        <w:ilvl w:val="0"/>
        <w:numId w:val="0"/>
      </w:numPr>
      <w:ind w:left="5040" w:firstLine="720"/>
      <w:outlineLvl w:val="2"/>
    </w:pPr>
  </w:style>
  <w:style w:type="paragraph" w:styleId="4">
    <w:name w:val="heading 4"/>
    <w:basedOn w:val="a"/>
    <w:next w:val="a"/>
    <w:qFormat/>
    <w:pPr>
      <w:keepNext/>
      <w:numPr>
        <w:ilvl w:val="3"/>
        <w:numId w:val="1"/>
      </w:numPr>
      <w:ind w:left="187" w:firstLine="521"/>
      <w:outlineLvl w:val="3"/>
    </w:pPr>
    <w:rPr>
      <w:b/>
      <w:bCs/>
    </w:rPr>
  </w:style>
  <w:style w:type="paragraph" w:styleId="5">
    <w:name w:val="heading 5"/>
    <w:basedOn w:val="a"/>
    <w:next w:val="a"/>
    <w:qFormat/>
    <w:pPr>
      <w:keepNext/>
      <w:numPr>
        <w:ilvl w:val="4"/>
        <w:numId w:val="1"/>
      </w:numPr>
      <w:jc w:val="both"/>
      <w:outlineLvl w:val="4"/>
    </w:pPr>
    <w:rPr>
      <w:sz w:val="28"/>
    </w:rPr>
  </w:style>
  <w:style w:type="paragraph" w:styleId="6">
    <w:name w:val="heading 6"/>
    <w:basedOn w:val="a"/>
    <w:next w:val="a"/>
    <w:qFormat/>
    <w:pPr>
      <w:keepNext/>
      <w:numPr>
        <w:ilvl w:val="5"/>
        <w:numId w:val="1"/>
      </w:numPr>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20">
    <w:name w:val="Основной шрифт абзаца2"/>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10">
    <w:name w:val="Основной шрифт абзаца1"/>
    <w:qFormat/>
  </w:style>
  <w:style w:type="character" w:customStyle="1" w:styleId="a3">
    <w:name w:val="Нижний колонтитул Знак"/>
    <w:qFormat/>
    <w:rPr>
      <w:sz w:val="24"/>
      <w:szCs w:val="24"/>
    </w:rPr>
  </w:style>
  <w:style w:type="character" w:customStyle="1" w:styleId="a4">
    <w:name w:val="Верхний колонтитул Знак"/>
    <w:qFormat/>
    <w:rPr>
      <w:sz w:val="24"/>
      <w:szCs w:val="24"/>
    </w:rPr>
  </w:style>
  <w:style w:type="character" w:customStyle="1" w:styleId="a5">
    <w:name w:val="Основной текст Знак"/>
    <w:qFormat/>
    <w:rPr>
      <w:sz w:val="28"/>
    </w:rPr>
  </w:style>
  <w:style w:type="character" w:customStyle="1" w:styleId="-">
    <w:name w:val="Интернет-ссылка"/>
    <w:rPr>
      <w:color w:val="0000FF"/>
      <w:u w:val="single"/>
    </w:rPr>
  </w:style>
  <w:style w:type="character" w:customStyle="1" w:styleId="a6">
    <w:name w:val="Текст выноски Знак"/>
    <w:qFormat/>
    <w:rPr>
      <w:rFonts w:ascii="Tahoma" w:hAnsi="Tahoma" w:cs="Tahoma"/>
      <w:sz w:val="16"/>
      <w:szCs w:val="16"/>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color w:val="000000"/>
      <w:sz w:val="28"/>
      <w:szCs w:val="28"/>
      <w:lang w:val="ru-RU"/>
    </w:rPr>
  </w:style>
  <w:style w:type="character" w:customStyle="1" w:styleId="FontStyle36">
    <w:name w:val="Font Style36"/>
    <w:qFormat/>
    <w:rPr>
      <w:rFonts w:ascii="Times New Roman" w:eastAsia="Times New Roman" w:hAnsi="Times New Roman" w:cs="Times New Roman"/>
      <w:b/>
      <w:bCs/>
    </w:rPr>
  </w:style>
  <w:style w:type="character" w:customStyle="1" w:styleId="a7">
    <w:name w:val="Утратил силу"/>
    <w:qFormat/>
    <w:rPr>
      <w:b/>
      <w:bCs/>
      <w:strike/>
      <w:color w:val="666600"/>
    </w:rPr>
  </w:style>
  <w:style w:type="character" w:customStyle="1" w:styleId="a8">
    <w:name w:val="Ссылка на утративший силу документ"/>
    <w:qFormat/>
    <w:rPr>
      <w:b/>
      <w:bCs/>
      <w:color w:val="749232"/>
    </w:rPr>
  </w:style>
  <w:style w:type="character" w:customStyle="1" w:styleId="a9">
    <w:name w:val="Сравнение редакций. Удаленный фрагмент"/>
    <w:qFormat/>
    <w:rPr>
      <w:color w:val="000000"/>
      <w:highlight w:val="yellow"/>
    </w:rPr>
  </w:style>
  <w:style w:type="character" w:customStyle="1" w:styleId="aa">
    <w:name w:val="Сравнение редакций. Добавленный фрагмент"/>
    <w:qFormat/>
    <w:rPr>
      <w:color w:val="000000"/>
      <w:highlight w:val="blue"/>
    </w:rPr>
  </w:style>
  <w:style w:type="character" w:customStyle="1" w:styleId="ab">
    <w:name w:val="Цветовое выделение"/>
    <w:qFormat/>
    <w:rPr>
      <w:b/>
      <w:bCs/>
      <w:color w:val="26282F"/>
    </w:rPr>
  </w:style>
  <w:style w:type="character" w:customStyle="1" w:styleId="ac">
    <w:name w:val="Сравнение редакций"/>
    <w:basedOn w:val="ab"/>
    <w:qFormat/>
    <w:rPr>
      <w:b/>
      <w:bCs/>
      <w:color w:val="26282F"/>
    </w:rPr>
  </w:style>
  <w:style w:type="character" w:customStyle="1" w:styleId="ad">
    <w:name w:val="Гипертекстовая ссылка"/>
    <w:qFormat/>
    <w:rPr>
      <w:b/>
      <w:bCs/>
      <w:color w:val="106BBE"/>
    </w:rPr>
  </w:style>
  <w:style w:type="character" w:customStyle="1" w:styleId="ae">
    <w:name w:val="Продолжение ссылки"/>
    <w:basedOn w:val="ad"/>
    <w:qFormat/>
    <w:rPr>
      <w:b/>
      <w:bCs/>
      <w:color w:val="106BBE"/>
    </w:rPr>
  </w:style>
  <w:style w:type="character" w:customStyle="1" w:styleId="af">
    <w:name w:val="Опечатки"/>
    <w:qFormat/>
    <w:rPr>
      <w:color w:val="FF0000"/>
    </w:rPr>
  </w:style>
  <w:style w:type="character" w:customStyle="1" w:styleId="af0">
    <w:name w:val="Не вступил в силу"/>
    <w:qFormat/>
    <w:rPr>
      <w:b/>
      <w:bCs/>
      <w:color w:val="000000"/>
      <w:highlight w:val="cyan"/>
    </w:rPr>
  </w:style>
  <w:style w:type="character" w:customStyle="1" w:styleId="af1">
    <w:name w:val="Найденные слова"/>
    <w:qFormat/>
    <w:rPr>
      <w:b/>
      <w:bCs/>
      <w:color w:val="26282F"/>
      <w:highlight w:val="yellow"/>
    </w:rPr>
  </w:style>
  <w:style w:type="character" w:customStyle="1" w:styleId="af2">
    <w:name w:val="Заголовок чужого сообщения"/>
    <w:qFormat/>
    <w:rPr>
      <w:b/>
      <w:bCs/>
      <w:color w:val="FF0000"/>
    </w:rPr>
  </w:style>
  <w:style w:type="character" w:customStyle="1" w:styleId="af3">
    <w:name w:val="Заголовок своего сообщения"/>
    <w:basedOn w:val="ab"/>
    <w:qFormat/>
    <w:rPr>
      <w:b/>
      <w:bCs/>
      <w:color w:val="26282F"/>
    </w:rPr>
  </w:style>
  <w:style w:type="character" w:customStyle="1" w:styleId="40">
    <w:name w:val="Заголовок 4 Знак"/>
    <w:qFormat/>
    <w:rPr>
      <w:b/>
      <w:bCs/>
      <w:sz w:val="28"/>
      <w:szCs w:val="28"/>
    </w:rPr>
  </w:style>
  <w:style w:type="character" w:customStyle="1" w:styleId="30">
    <w:name w:val="Заголовок 3 Знак"/>
    <w:qFormat/>
    <w:rPr>
      <w:rFonts w:ascii="Cambria" w:eastAsia="Times New Roman" w:hAnsi="Cambria" w:cs="Times New Roman"/>
      <w:b/>
      <w:bCs/>
      <w:sz w:val="26"/>
      <w:szCs w:val="26"/>
    </w:rPr>
  </w:style>
  <w:style w:type="character" w:customStyle="1" w:styleId="21">
    <w:name w:val="Заголовок 2 Знак"/>
    <w:qFormat/>
    <w:rPr>
      <w:rFonts w:ascii="Cambria" w:eastAsia="Times New Roman" w:hAnsi="Cambria" w:cs="Times New Roman"/>
      <w:b/>
      <w:bCs/>
      <w:i/>
      <w:iCs/>
      <w:sz w:val="28"/>
      <w:szCs w:val="28"/>
    </w:rPr>
  </w:style>
  <w:style w:type="character" w:customStyle="1" w:styleId="11">
    <w:name w:val="Заголовок 1 Знак"/>
    <w:qFormat/>
    <w:rPr>
      <w:rFonts w:ascii="Cambria" w:eastAsia="Times New Roman" w:hAnsi="Cambria" w:cs="Times New Roman"/>
      <w:b/>
      <w:bCs/>
      <w:kern w:val="2"/>
      <w:sz w:val="32"/>
      <w:szCs w:val="32"/>
    </w:rPr>
  </w:style>
  <w:style w:type="character" w:customStyle="1" w:styleId="af4">
    <w:name w:val="Выделение для Базового Поиска (курсив)"/>
    <w:qFormat/>
    <w:rPr>
      <w:b/>
      <w:bCs/>
      <w:i/>
      <w:iCs/>
      <w:color w:val="0058A9"/>
    </w:rPr>
  </w:style>
  <w:style w:type="character" w:customStyle="1" w:styleId="af5">
    <w:name w:val="Выделение для Базового Поиска"/>
    <w:qFormat/>
    <w:rPr>
      <w:b/>
      <w:bCs/>
      <w:color w:val="0058A9"/>
    </w:rPr>
  </w:style>
  <w:style w:type="character" w:customStyle="1" w:styleId="af6">
    <w:name w:val="Активная гипертекстовая ссылка"/>
    <w:qFormat/>
    <w:rPr>
      <w:b/>
      <w:bCs/>
      <w:color w:val="106BBE"/>
      <w:u w:val="single"/>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cs="Times New Roman"/>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rPr>
      <w:rFonts w:cs="Times New Roman"/>
    </w:rPr>
  </w:style>
  <w:style w:type="paragraph" w:customStyle="1" w:styleId="af7">
    <w:name w:val="Заголовок"/>
    <w:basedOn w:val="a"/>
    <w:next w:val="af8"/>
    <w:qFormat/>
    <w:pPr>
      <w:keepNext/>
      <w:spacing w:before="240" w:after="120"/>
    </w:pPr>
    <w:rPr>
      <w:rFonts w:ascii="Liberation Sans;Arial" w:eastAsia="Droid Sans Fallback" w:hAnsi="Liberation Sans;Arial" w:cs="Droid Sans Devanagari;Times New"/>
      <w:sz w:val="28"/>
      <w:szCs w:val="28"/>
    </w:rPr>
  </w:style>
  <w:style w:type="paragraph" w:styleId="af8">
    <w:name w:val="Body Text"/>
    <w:basedOn w:val="a"/>
    <w:pPr>
      <w:jc w:val="both"/>
    </w:pPr>
    <w:rPr>
      <w:sz w:val="28"/>
      <w:szCs w:val="20"/>
    </w:rPr>
  </w:style>
  <w:style w:type="paragraph" w:styleId="af9">
    <w:name w:val="List"/>
    <w:basedOn w:val="af8"/>
    <w:rPr>
      <w:rFonts w:cs="Droid Sans Devanagari;Times New"/>
    </w:rPr>
  </w:style>
  <w:style w:type="paragraph" w:styleId="afa">
    <w:name w:val="caption"/>
    <w:basedOn w:val="a"/>
    <w:qFormat/>
    <w:pPr>
      <w:suppressLineNumbers/>
      <w:spacing w:before="120" w:after="120"/>
    </w:pPr>
    <w:rPr>
      <w:rFonts w:cs="Droid Sans Devanagari;Times New"/>
      <w:i/>
      <w:iCs/>
    </w:rPr>
  </w:style>
  <w:style w:type="paragraph" w:styleId="afb">
    <w:name w:val="index heading"/>
    <w:basedOn w:val="a"/>
    <w:qFormat/>
    <w:pPr>
      <w:suppressLineNumbers/>
    </w:pPr>
    <w:rPr>
      <w:rFonts w:cs="Droid Sans Devanagari"/>
    </w:rPr>
  </w:style>
  <w:style w:type="paragraph" w:customStyle="1" w:styleId="22">
    <w:name w:val="Указатель2"/>
    <w:basedOn w:val="a"/>
    <w:qFormat/>
    <w:pPr>
      <w:suppressLineNumbers/>
    </w:pPr>
    <w:rPr>
      <w:rFonts w:cs="Droid Sans Devanagari;Times New"/>
    </w:rPr>
  </w:style>
  <w:style w:type="paragraph" w:customStyle="1" w:styleId="12">
    <w:name w:val="Название объекта1"/>
    <w:basedOn w:val="a"/>
    <w:qFormat/>
    <w:pPr>
      <w:suppressLineNumbers/>
      <w:spacing w:before="120" w:after="120"/>
    </w:pPr>
    <w:rPr>
      <w:rFonts w:cs="Droid Sans Devanagari;Times New"/>
      <w:i/>
      <w:iCs/>
    </w:rPr>
  </w:style>
  <w:style w:type="paragraph" w:customStyle="1" w:styleId="13">
    <w:name w:val="Указатель1"/>
    <w:basedOn w:val="a"/>
    <w:qFormat/>
    <w:pPr>
      <w:suppressLineNumbers/>
    </w:pPr>
    <w:rPr>
      <w:rFonts w:cs="Droid Sans Devanagari;Times New"/>
    </w:rPr>
  </w:style>
  <w:style w:type="paragraph" w:customStyle="1" w:styleId="ConsPlusNonformat">
    <w:name w:val="ConsPlusNonformat"/>
    <w:qFormat/>
    <w:pPr>
      <w:widowControl w:val="0"/>
      <w:suppressAutoHyphens/>
    </w:pPr>
    <w:rPr>
      <w:rFonts w:ascii="Courier New" w:eastAsia="Times New Roman" w:hAnsi="Courier New" w:cs="Courier New"/>
      <w:kern w:val="2"/>
      <w:szCs w:val="20"/>
      <w:lang w:bidi="ar-SA"/>
    </w:rPr>
  </w:style>
  <w:style w:type="paragraph" w:customStyle="1" w:styleId="ConsPlusTitle">
    <w:name w:val="ConsPlusTitle"/>
    <w:qFormat/>
    <w:pPr>
      <w:widowControl w:val="0"/>
      <w:suppressAutoHyphens/>
    </w:pPr>
    <w:rPr>
      <w:rFonts w:ascii="Times New Roman" w:eastAsia="Times New Roman" w:hAnsi="Times New Roman" w:cs="Times New Roman"/>
      <w:b/>
      <w:bCs/>
      <w:kern w:val="2"/>
      <w:sz w:val="24"/>
      <w:lang w:bidi="ar-SA"/>
    </w:rPr>
  </w:style>
  <w:style w:type="paragraph" w:customStyle="1" w:styleId="ConsPlusCell">
    <w:name w:val="ConsPlusCell"/>
    <w:qFormat/>
    <w:pPr>
      <w:widowControl w:val="0"/>
      <w:suppressAutoHyphens/>
    </w:pPr>
    <w:rPr>
      <w:rFonts w:ascii="Arial" w:eastAsia="Times New Roman" w:hAnsi="Arial" w:cs="Arial"/>
      <w:kern w:val="2"/>
      <w:szCs w:val="20"/>
      <w:lang w:bidi="ar-SA"/>
    </w:rPr>
  </w:style>
  <w:style w:type="paragraph" w:customStyle="1" w:styleId="afc">
    <w:name w:val="Знак"/>
    <w:basedOn w:val="a"/>
    <w:qFormat/>
    <w:pPr>
      <w:spacing w:after="160" w:line="240" w:lineRule="exact"/>
    </w:pPr>
    <w:rPr>
      <w:rFonts w:ascii="Verdana" w:hAnsi="Verdana" w:cs="Verdana"/>
      <w:sz w:val="20"/>
      <w:szCs w:val="20"/>
      <w:lang w:val="en-US"/>
    </w:rPr>
  </w:style>
  <w:style w:type="paragraph" w:customStyle="1" w:styleId="afd">
    <w:name w:val="Верхний и нижний колонтитулы"/>
    <w:basedOn w:val="a"/>
    <w:qFormat/>
    <w:pPr>
      <w:suppressLineNumbers/>
      <w:tabs>
        <w:tab w:val="center" w:pos="4819"/>
        <w:tab w:val="right" w:pos="9638"/>
      </w:tabs>
    </w:pPr>
  </w:style>
  <w:style w:type="paragraph" w:styleId="afe">
    <w:name w:val="header"/>
    <w:basedOn w:val="a"/>
    <w:pPr>
      <w:tabs>
        <w:tab w:val="center" w:pos="4677"/>
        <w:tab w:val="right" w:pos="9355"/>
      </w:tabs>
    </w:pPr>
  </w:style>
  <w:style w:type="paragraph" w:customStyle="1" w:styleId="aff">
    <w:name w:val="Знак"/>
    <w:basedOn w:val="a"/>
    <w:qFormat/>
    <w:pPr>
      <w:spacing w:after="160" w:line="240" w:lineRule="exact"/>
    </w:pPr>
    <w:rPr>
      <w:rFonts w:ascii="Verdana" w:hAnsi="Verdana" w:cs="Verdana"/>
      <w:sz w:val="20"/>
      <w:szCs w:val="20"/>
      <w:lang w:val="en-US"/>
    </w:rPr>
  </w:style>
  <w:style w:type="paragraph" w:styleId="aff0">
    <w:name w:val="footer"/>
    <w:basedOn w:val="a"/>
    <w:pPr>
      <w:tabs>
        <w:tab w:val="center" w:pos="4677"/>
        <w:tab w:val="right" w:pos="9355"/>
      </w:tabs>
    </w:pPr>
  </w:style>
  <w:style w:type="paragraph" w:customStyle="1" w:styleId="ConsPlusNormal">
    <w:name w:val="ConsPlusNormal"/>
    <w:qFormat/>
    <w:pPr>
      <w:widowControl w:val="0"/>
      <w:suppressAutoHyphens/>
    </w:pPr>
    <w:rPr>
      <w:rFonts w:ascii="Calibri" w:eastAsia="Times New Roman" w:hAnsi="Calibri" w:cs="Calibri"/>
      <w:kern w:val="2"/>
      <w:sz w:val="22"/>
      <w:szCs w:val="20"/>
      <w:lang w:bidi="ar-SA"/>
    </w:rPr>
  </w:style>
  <w:style w:type="paragraph" w:styleId="aff1">
    <w:name w:val="Balloon Text"/>
    <w:basedOn w:val="a"/>
    <w:qFormat/>
    <w:rPr>
      <w:rFonts w:ascii="Tahoma" w:hAnsi="Tahoma" w:cs="Tahoma"/>
      <w:sz w:val="16"/>
      <w:szCs w:val="16"/>
    </w:rPr>
  </w:style>
  <w:style w:type="paragraph" w:customStyle="1" w:styleId="23">
    <w:name w:val="заголовок 2"/>
    <w:basedOn w:val="a"/>
    <w:next w:val="a"/>
    <w:qFormat/>
    <w:pPr>
      <w:keepNext/>
      <w:widowControl w:val="0"/>
      <w:jc w:val="center"/>
    </w:pPr>
    <w:rPr>
      <w:sz w:val="28"/>
      <w:szCs w:val="28"/>
    </w:rPr>
  </w:style>
  <w:style w:type="paragraph" w:customStyle="1" w:styleId="aff2">
    <w:name w:val="Содержимое таблицы"/>
    <w:basedOn w:val="a"/>
    <w:qFormat/>
    <w:pPr>
      <w:suppressLineNumbers/>
    </w:pPr>
  </w:style>
  <w:style w:type="paragraph" w:customStyle="1" w:styleId="aff3">
    <w:name w:val="Заголовок таблицы"/>
    <w:basedOn w:val="aff2"/>
    <w:qFormat/>
    <w:pPr>
      <w:jc w:val="center"/>
    </w:pPr>
    <w:rPr>
      <w:b/>
      <w:bCs/>
    </w:rPr>
  </w:style>
  <w:style w:type="paragraph" w:styleId="aff4">
    <w:name w:val="Body Text Indent"/>
    <w:basedOn w:val="a"/>
    <w:pPr>
      <w:widowControl w:val="0"/>
      <w:spacing w:after="120"/>
      <w:ind w:left="283"/>
    </w:pPr>
    <w:rPr>
      <w:sz w:val="28"/>
      <w:szCs w:val="28"/>
      <w:lang w:val="en-US"/>
    </w:rPr>
  </w:style>
  <w:style w:type="paragraph" w:customStyle="1" w:styleId="-0">
    <w:name w:val="ЭР-содержание (правое окно)"/>
    <w:basedOn w:val="a"/>
    <w:next w:val="a"/>
    <w:qFormat/>
    <w:pPr>
      <w:spacing w:before="300"/>
    </w:pPr>
  </w:style>
  <w:style w:type="paragraph" w:customStyle="1" w:styleId="aff5">
    <w:name w:val="Нормальный (таблица)"/>
    <w:basedOn w:val="a"/>
    <w:next w:val="a"/>
    <w:qFormat/>
  </w:style>
  <w:style w:type="paragraph" w:customStyle="1" w:styleId="aff6">
    <w:name w:val="Центрированный (таблица)"/>
    <w:basedOn w:val="aff5"/>
    <w:next w:val="a"/>
    <w:qFormat/>
    <w:pPr>
      <w:jc w:val="center"/>
    </w:pPr>
  </w:style>
  <w:style w:type="paragraph" w:customStyle="1" w:styleId="aff7">
    <w:name w:val="Формула"/>
    <w:basedOn w:val="a"/>
    <w:next w:val="a"/>
    <w:qFormat/>
    <w:pPr>
      <w:spacing w:before="240" w:after="240"/>
      <w:ind w:left="420" w:right="420" w:firstLine="300"/>
    </w:pPr>
    <w:rPr>
      <w:highlight w:val="yellow"/>
    </w:rPr>
  </w:style>
  <w:style w:type="paragraph" w:customStyle="1" w:styleId="aff8">
    <w:name w:val="Технический комментарий"/>
    <w:basedOn w:val="a"/>
    <w:next w:val="a"/>
    <w:qFormat/>
    <w:rPr>
      <w:color w:val="463F31"/>
      <w:highlight w:val="yellow"/>
    </w:rPr>
  </w:style>
  <w:style w:type="paragraph" w:customStyle="1" w:styleId="aff9">
    <w:name w:val="Текст ЭР (см. также)"/>
    <w:basedOn w:val="a"/>
    <w:next w:val="a"/>
    <w:qFormat/>
    <w:pPr>
      <w:spacing w:before="200"/>
    </w:pPr>
    <w:rPr>
      <w:sz w:val="20"/>
      <w:szCs w:val="20"/>
    </w:rPr>
  </w:style>
  <w:style w:type="paragraph" w:customStyle="1" w:styleId="affa">
    <w:name w:val="Текст в таблице"/>
    <w:basedOn w:val="aff5"/>
    <w:next w:val="a"/>
    <w:qFormat/>
    <w:pPr>
      <w:ind w:firstLine="500"/>
    </w:pPr>
  </w:style>
  <w:style w:type="paragraph" w:customStyle="1" w:styleId="affb">
    <w:name w:val="Ссылка на официальную публикацию"/>
    <w:basedOn w:val="a"/>
    <w:next w:val="a"/>
    <w:qFormat/>
  </w:style>
  <w:style w:type="paragraph" w:customStyle="1" w:styleId="affc">
    <w:name w:val="Словарная статья"/>
    <w:basedOn w:val="a"/>
    <w:next w:val="a"/>
    <w:qFormat/>
    <w:pPr>
      <w:ind w:right="118"/>
    </w:pPr>
  </w:style>
  <w:style w:type="paragraph" w:customStyle="1" w:styleId="affd">
    <w:name w:val="Внимание"/>
    <w:basedOn w:val="a"/>
    <w:next w:val="a"/>
    <w:qFormat/>
    <w:pPr>
      <w:spacing w:before="240" w:after="240"/>
      <w:ind w:left="420" w:right="420" w:firstLine="300"/>
    </w:pPr>
    <w:rPr>
      <w:highlight w:val="yellow"/>
    </w:rPr>
  </w:style>
  <w:style w:type="paragraph" w:customStyle="1" w:styleId="affe">
    <w:name w:val="Примечание."/>
    <w:basedOn w:val="affd"/>
    <w:next w:val="a"/>
    <w:qFormat/>
  </w:style>
  <w:style w:type="paragraph" w:customStyle="1" w:styleId="afff">
    <w:name w:val="Пример."/>
    <w:basedOn w:val="affd"/>
    <w:next w:val="a"/>
    <w:qFormat/>
  </w:style>
  <w:style w:type="paragraph" w:customStyle="1" w:styleId="afff0">
    <w:name w:val="Прижатый влево"/>
    <w:basedOn w:val="a"/>
    <w:next w:val="a"/>
    <w:qFormat/>
  </w:style>
  <w:style w:type="paragraph" w:customStyle="1" w:styleId="afff1">
    <w:name w:val="Основное меню (преемственное)"/>
    <w:basedOn w:val="a"/>
    <w:next w:val="a"/>
    <w:qFormat/>
    <w:rPr>
      <w:rFonts w:ascii="Verdana" w:hAnsi="Verdana" w:cs="Verdana"/>
      <w:sz w:val="22"/>
      <w:szCs w:val="22"/>
    </w:rPr>
  </w:style>
  <w:style w:type="paragraph" w:customStyle="1" w:styleId="afff2">
    <w:name w:val="Постоянная часть"/>
    <w:basedOn w:val="afff1"/>
    <w:next w:val="a"/>
    <w:qFormat/>
    <w:rPr>
      <w:sz w:val="20"/>
      <w:szCs w:val="20"/>
    </w:rPr>
  </w:style>
  <w:style w:type="paragraph" w:customStyle="1" w:styleId="afff3">
    <w:name w:val="Подчёркнутый текст"/>
    <w:basedOn w:val="a"/>
    <w:next w:val="a"/>
    <w:qFormat/>
    <w:pPr>
      <w:pBdr>
        <w:bottom w:val="single" w:sz="4" w:space="0" w:color="000000"/>
      </w:pBdr>
    </w:pPr>
  </w:style>
  <w:style w:type="paragraph" w:customStyle="1" w:styleId="afff4">
    <w:name w:val="Текст информации об изменениях"/>
    <w:basedOn w:val="a"/>
    <w:next w:val="a"/>
    <w:qFormat/>
    <w:rPr>
      <w:color w:val="353842"/>
      <w:sz w:val="18"/>
      <w:szCs w:val="18"/>
    </w:rPr>
  </w:style>
  <w:style w:type="paragraph" w:customStyle="1" w:styleId="afff5">
    <w:name w:val="Подзаголовок для информации об изменениях"/>
    <w:basedOn w:val="afff4"/>
    <w:next w:val="a"/>
    <w:qFormat/>
    <w:rPr>
      <w:b/>
      <w:bCs/>
    </w:rPr>
  </w:style>
  <w:style w:type="paragraph" w:customStyle="1" w:styleId="afff6">
    <w:name w:val="Подвал для информации об изменениях"/>
    <w:basedOn w:val="1"/>
    <w:next w:val="a"/>
    <w:qFormat/>
    <w:rPr>
      <w:b w:val="0"/>
      <w:bCs w:val="0"/>
      <w:sz w:val="18"/>
      <w:szCs w:val="18"/>
    </w:rPr>
  </w:style>
  <w:style w:type="paragraph" w:customStyle="1" w:styleId="afff7">
    <w:name w:val="Переменная часть"/>
    <w:basedOn w:val="afff1"/>
    <w:next w:val="a"/>
    <w:qFormat/>
    <w:rPr>
      <w:sz w:val="18"/>
      <w:szCs w:val="18"/>
    </w:rPr>
  </w:style>
  <w:style w:type="paragraph" w:customStyle="1" w:styleId="afff8">
    <w:name w:val="Таблицы (моноширинный)"/>
    <w:basedOn w:val="a"/>
    <w:next w:val="a"/>
    <w:qFormat/>
    <w:rPr>
      <w:rFonts w:ascii="Courier New" w:hAnsi="Courier New" w:cs="Courier New"/>
    </w:rPr>
  </w:style>
  <w:style w:type="paragraph" w:customStyle="1" w:styleId="afff9">
    <w:name w:val="Оглавление"/>
    <w:basedOn w:val="afff8"/>
    <w:next w:val="a"/>
    <w:qFormat/>
    <w:pPr>
      <w:ind w:left="140"/>
    </w:pPr>
  </w:style>
  <w:style w:type="paragraph" w:customStyle="1" w:styleId="afffa">
    <w:name w:val="Необходимые документы"/>
    <w:basedOn w:val="affd"/>
    <w:next w:val="a"/>
    <w:qFormat/>
    <w:pPr>
      <w:ind w:firstLine="118"/>
    </w:pPr>
  </w:style>
  <w:style w:type="paragraph" w:customStyle="1" w:styleId="afffb">
    <w:name w:val="Напишите нам"/>
    <w:basedOn w:val="a"/>
    <w:next w:val="a"/>
    <w:qFormat/>
    <w:pPr>
      <w:spacing w:before="90" w:after="90"/>
      <w:ind w:left="180" w:right="180"/>
    </w:pPr>
    <w:rPr>
      <w:sz w:val="20"/>
      <w:szCs w:val="20"/>
      <w:highlight w:val="yellow"/>
    </w:rPr>
  </w:style>
  <w:style w:type="paragraph" w:customStyle="1" w:styleId="afffc">
    <w:name w:val="Моноширинный"/>
    <w:basedOn w:val="a"/>
    <w:next w:val="a"/>
    <w:qFormat/>
    <w:rPr>
      <w:rFonts w:ascii="Courier New" w:hAnsi="Courier New" w:cs="Courier New"/>
    </w:rPr>
  </w:style>
  <w:style w:type="paragraph" w:customStyle="1" w:styleId="afffd">
    <w:name w:val="Куда обратиться?"/>
    <w:basedOn w:val="affd"/>
    <w:next w:val="a"/>
    <w:qFormat/>
  </w:style>
  <w:style w:type="paragraph" w:customStyle="1" w:styleId="afffe">
    <w:name w:val="Текст (справка)"/>
    <w:basedOn w:val="a"/>
    <w:next w:val="a"/>
    <w:qFormat/>
    <w:pPr>
      <w:ind w:left="170" w:right="170"/>
    </w:pPr>
  </w:style>
  <w:style w:type="paragraph" w:customStyle="1" w:styleId="affff">
    <w:name w:val="Комментарий"/>
    <w:basedOn w:val="afffe"/>
    <w:next w:val="a"/>
    <w:qFormat/>
    <w:pPr>
      <w:spacing w:before="75"/>
      <w:ind w:right="0"/>
      <w:jc w:val="both"/>
    </w:pPr>
    <w:rPr>
      <w:color w:val="353842"/>
      <w:highlight w:val="white"/>
    </w:rPr>
  </w:style>
  <w:style w:type="paragraph" w:customStyle="1" w:styleId="affff0">
    <w:name w:val="Комментарий пользователя"/>
    <w:basedOn w:val="affff"/>
    <w:next w:val="a"/>
    <w:qFormat/>
    <w:pPr>
      <w:jc w:val="left"/>
    </w:pPr>
  </w:style>
  <w:style w:type="paragraph" w:customStyle="1" w:styleId="affff1">
    <w:name w:val="Текст (прав. подпись)"/>
    <w:basedOn w:val="a"/>
    <w:next w:val="a"/>
    <w:qFormat/>
    <w:pPr>
      <w:jc w:val="right"/>
    </w:pPr>
  </w:style>
  <w:style w:type="paragraph" w:customStyle="1" w:styleId="affff2">
    <w:name w:val="Колонтитул (правый)"/>
    <w:basedOn w:val="affff1"/>
    <w:next w:val="a"/>
    <w:qFormat/>
    <w:rPr>
      <w:sz w:val="14"/>
      <w:szCs w:val="14"/>
    </w:rPr>
  </w:style>
  <w:style w:type="paragraph" w:customStyle="1" w:styleId="affff3">
    <w:name w:val="Текст (лев. подпись)"/>
    <w:basedOn w:val="a"/>
    <w:next w:val="a"/>
    <w:qFormat/>
  </w:style>
  <w:style w:type="paragraph" w:customStyle="1" w:styleId="affff4">
    <w:name w:val="Колонтитул (левый)"/>
    <w:basedOn w:val="affff3"/>
    <w:next w:val="a"/>
    <w:qFormat/>
    <w:rPr>
      <w:sz w:val="14"/>
      <w:szCs w:val="14"/>
    </w:rPr>
  </w:style>
  <w:style w:type="paragraph" w:customStyle="1" w:styleId="affff5">
    <w:name w:val="Информация об изменениях документа"/>
    <w:basedOn w:val="affff"/>
    <w:next w:val="a"/>
    <w:qFormat/>
    <w:rPr>
      <w:i/>
      <w:iCs/>
    </w:rPr>
  </w:style>
  <w:style w:type="paragraph" w:customStyle="1" w:styleId="affff6">
    <w:name w:val="Информация об изменениях"/>
    <w:basedOn w:val="afff4"/>
    <w:next w:val="a"/>
    <w:qFormat/>
    <w:pPr>
      <w:spacing w:before="180"/>
      <w:ind w:left="360" w:right="360"/>
    </w:pPr>
    <w:rPr>
      <w:highlight w:val="cyan"/>
    </w:rPr>
  </w:style>
  <w:style w:type="paragraph" w:customStyle="1" w:styleId="affff7">
    <w:name w:val="Интерактивный заголовок"/>
    <w:basedOn w:val="af7"/>
    <w:next w:val="a"/>
    <w:qFormat/>
    <w:rPr>
      <w:u w:val="single"/>
    </w:rPr>
  </w:style>
  <w:style w:type="paragraph" w:customStyle="1" w:styleId="affff8">
    <w:name w:val="Заголовок ЭР (левое окно)"/>
    <w:basedOn w:val="a"/>
    <w:next w:val="a"/>
    <w:qFormat/>
    <w:pPr>
      <w:spacing w:before="300" w:after="250"/>
      <w:jc w:val="center"/>
    </w:pPr>
    <w:rPr>
      <w:b/>
      <w:bCs/>
      <w:color w:val="26282F"/>
      <w:sz w:val="26"/>
      <w:szCs w:val="26"/>
    </w:rPr>
  </w:style>
  <w:style w:type="paragraph" w:customStyle="1" w:styleId="affff9">
    <w:name w:val="Заголовок ЭР (правое окно)"/>
    <w:basedOn w:val="affff8"/>
    <w:next w:val="a"/>
    <w:qFormat/>
    <w:pPr>
      <w:spacing w:after="0"/>
      <w:jc w:val="left"/>
    </w:pPr>
  </w:style>
  <w:style w:type="paragraph" w:customStyle="1" w:styleId="affffa">
    <w:name w:val="Заголовок статьи"/>
    <w:basedOn w:val="a"/>
    <w:next w:val="a"/>
    <w:qFormat/>
    <w:pPr>
      <w:ind w:left="1612" w:hanging="892"/>
    </w:pPr>
  </w:style>
  <w:style w:type="paragraph" w:customStyle="1" w:styleId="affffb">
    <w:name w:val="Заголовок распахивающейся части диалога"/>
    <w:basedOn w:val="a"/>
    <w:next w:val="a"/>
    <w:qFormat/>
    <w:rPr>
      <w:i/>
      <w:iCs/>
      <w:color w:val="000080"/>
      <w:sz w:val="22"/>
      <w:szCs w:val="22"/>
    </w:rPr>
  </w:style>
  <w:style w:type="paragraph" w:customStyle="1" w:styleId="affffc">
    <w:name w:val="Заголовок для информации об изменениях"/>
    <w:basedOn w:val="1"/>
    <w:next w:val="a"/>
    <w:qFormat/>
    <w:pPr>
      <w:spacing w:before="0"/>
    </w:pPr>
    <w:rPr>
      <w:b w:val="0"/>
      <w:bCs w:val="0"/>
      <w:sz w:val="18"/>
      <w:szCs w:val="18"/>
      <w:highlight w:val="white"/>
    </w:rPr>
  </w:style>
  <w:style w:type="paragraph" w:customStyle="1" w:styleId="affffd">
    <w:name w:val="Заголовок группы контролов"/>
    <w:basedOn w:val="a"/>
    <w:next w:val="a"/>
    <w:qFormat/>
    <w:rPr>
      <w:b/>
      <w:bCs/>
      <w:color w:val="000000"/>
    </w:rPr>
  </w:style>
  <w:style w:type="paragraph" w:customStyle="1" w:styleId="affffe">
    <w:name w:val="Дочерний элемент списка"/>
    <w:basedOn w:val="a"/>
    <w:next w:val="a"/>
    <w:qFormat/>
    <w:rPr>
      <w:color w:val="868381"/>
      <w:sz w:val="20"/>
      <w:szCs w:val="20"/>
    </w:rPr>
  </w:style>
  <w:style w:type="paragraph" w:customStyle="1" w:styleId="afffff">
    <w:name w:val="Внимание: недобросовестность!"/>
    <w:basedOn w:val="affd"/>
    <w:next w:val="a"/>
    <w:qFormat/>
  </w:style>
  <w:style w:type="paragraph" w:customStyle="1" w:styleId="afffff0">
    <w:name w:val="Внимание: криминал!!"/>
    <w:basedOn w:val="affd"/>
    <w:next w:val="a"/>
    <w:qFormat/>
  </w:style>
  <w:style w:type="paragraph" w:styleId="afffff1">
    <w:name w:val="No Spacing"/>
    <w:qFormat/>
    <w:rPr>
      <w:rFonts w:asciiTheme="minorHAnsi" w:eastAsia="Times New Roman" w:hAnsiTheme="minorHAnsi" w:cs="Times New Roman"/>
      <w:sz w:val="22"/>
      <w:szCs w:val="22"/>
      <w:lang w:eastAsia="ru-RU" w:bidi="ar-SA"/>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0B5E57DB4F6189ECA8902736EAF53601CDA3CD16A825759CE01C397FD632FAC472BE0438E122E14FC30C339j8b7I"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ref=A4FC4DA27F6CD2E4A5EFD9393AA0E52133A193ED50BBDBEA9A429BEA267D9A64B6D5E1C936D3DA595A972003L818H"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8823F619B821DE60121A98BD3022DBECEF4084C03AE3BA8CD9AF48E08D9A5588FCF8AA43094FF682DF30L0o1H"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218823F619B821DE60121A98BD3022DBECEF4084C43EE5B780D6F242E8D496578FF3A7BD444043F782DF3100L9oAH"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ref=218823F619B821DE60120495AB5C7DD1EAE2188BC63EEAE8D586F415B7849002CFB3A1EA00L0oCH"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E487-4E20-4961-BDE9-3E86867B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34</Pages>
  <Words>10053</Words>
  <Characters>57307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8</cp:revision>
  <cp:lastPrinted>2022-06-01T11:38:00Z</cp:lastPrinted>
  <dcterms:created xsi:type="dcterms:W3CDTF">1995-11-21T17:41:00Z</dcterms:created>
  <dcterms:modified xsi:type="dcterms:W3CDTF">2022-06-01T11:56:00Z</dcterms:modified>
  <dc:language>ru-RU</dc:language>
</cp:coreProperties>
</file>