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4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1980"/>
        <w:gridCol w:w="3060"/>
        <w:gridCol w:w="445"/>
        <w:gridCol w:w="1715"/>
        <w:gridCol w:w="900"/>
      </w:tblGrid>
      <w:tr w:rsidR="009D0AA7" w:rsidRPr="009D0AA7" w:rsidTr="009D0AA7">
        <w:trPr>
          <w:trHeight w:val="1622"/>
        </w:trPr>
        <w:tc>
          <w:tcPr>
            <w:tcW w:w="9648" w:type="dxa"/>
            <w:gridSpan w:val="6"/>
            <w:tcBorders>
              <w:top w:val="nil"/>
              <w:left w:val="nil"/>
              <w:bottom w:val="nil"/>
              <w:right w:val="nil"/>
            </w:tcBorders>
          </w:tcPr>
          <w:p w:rsidR="009D0AA7" w:rsidRDefault="009D0AA7" w:rsidP="009D0AA7">
            <w:pPr>
              <w:spacing w:after="0" w:line="240" w:lineRule="auto"/>
              <w:jc w:val="right"/>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ПРОЕКТ</w:t>
            </w:r>
          </w:p>
          <w:p w:rsidR="009D0AA7" w:rsidRPr="009D0AA7" w:rsidRDefault="009D0AA7" w:rsidP="009D0AA7">
            <w:pPr>
              <w:spacing w:after="0" w:line="240" w:lineRule="auto"/>
              <w:jc w:val="right"/>
              <w:rPr>
                <w:rFonts w:ascii="Times New Roman" w:eastAsia="Times New Roman" w:hAnsi="Times New Roman" w:cs="Times New Roman"/>
                <w:bCs/>
                <w:sz w:val="28"/>
                <w:szCs w:val="28"/>
              </w:rPr>
            </w:pPr>
          </w:p>
          <w:p w:rsidR="009D0AA7" w:rsidRPr="009D0AA7" w:rsidRDefault="009D0AA7" w:rsidP="009D0AA7">
            <w:pPr>
              <w:spacing w:after="0" w:line="240" w:lineRule="auto"/>
              <w:jc w:val="center"/>
              <w:rPr>
                <w:rFonts w:ascii="Times New Roman" w:eastAsia="Times New Roman" w:hAnsi="Times New Roman" w:cs="Times New Roman"/>
                <w:b/>
                <w:bCs/>
                <w:sz w:val="28"/>
                <w:szCs w:val="28"/>
              </w:rPr>
            </w:pPr>
            <w:r w:rsidRPr="009D0AA7">
              <w:rPr>
                <w:rFonts w:ascii="Times New Roman" w:eastAsia="Times New Roman" w:hAnsi="Times New Roman" w:cs="Times New Roman"/>
                <w:b/>
                <w:bCs/>
                <w:sz w:val="28"/>
                <w:szCs w:val="28"/>
              </w:rPr>
              <w:t xml:space="preserve">СОВЕТ </w:t>
            </w:r>
            <w:r>
              <w:rPr>
                <w:rFonts w:ascii="Times New Roman" w:eastAsia="Times New Roman" w:hAnsi="Times New Roman" w:cs="Times New Roman"/>
                <w:b/>
                <w:bCs/>
                <w:sz w:val="28"/>
                <w:szCs w:val="28"/>
              </w:rPr>
              <w:t>СОКОЛОВСКОГО</w:t>
            </w:r>
            <w:r w:rsidRPr="009D0AA7">
              <w:rPr>
                <w:rFonts w:ascii="Times New Roman" w:eastAsia="Times New Roman" w:hAnsi="Times New Roman" w:cs="Times New Roman"/>
                <w:b/>
                <w:bCs/>
                <w:sz w:val="28"/>
                <w:szCs w:val="28"/>
              </w:rPr>
              <w:t xml:space="preserve"> СЕЛЬСКОГО ПОСЕЛЕНИЯ</w:t>
            </w:r>
          </w:p>
          <w:p w:rsidR="009D0AA7" w:rsidRPr="009D0AA7" w:rsidRDefault="009D0AA7" w:rsidP="009D0AA7">
            <w:pPr>
              <w:spacing w:after="0" w:line="240" w:lineRule="auto"/>
              <w:jc w:val="center"/>
              <w:rPr>
                <w:rFonts w:ascii="Times New Roman" w:eastAsia="Times New Roman" w:hAnsi="Times New Roman" w:cs="Times New Roman"/>
                <w:b/>
                <w:bCs/>
                <w:sz w:val="28"/>
                <w:szCs w:val="28"/>
              </w:rPr>
            </w:pPr>
            <w:r w:rsidRPr="009D0AA7">
              <w:rPr>
                <w:rFonts w:ascii="Times New Roman" w:eastAsia="Times New Roman" w:hAnsi="Times New Roman" w:cs="Times New Roman"/>
                <w:b/>
                <w:bCs/>
                <w:sz w:val="28"/>
                <w:szCs w:val="28"/>
              </w:rPr>
              <w:t>ГУЛЬКЕВИЧСКОГО РАЙОНА</w:t>
            </w:r>
          </w:p>
          <w:p w:rsidR="009D0AA7" w:rsidRPr="009D0AA7" w:rsidRDefault="009D0AA7" w:rsidP="009D0AA7">
            <w:pPr>
              <w:spacing w:after="0" w:line="240" w:lineRule="auto"/>
              <w:jc w:val="center"/>
              <w:rPr>
                <w:rFonts w:ascii="Times New Roman" w:eastAsia="Times New Roman" w:hAnsi="Times New Roman" w:cs="Times New Roman"/>
                <w:b/>
                <w:bCs/>
                <w:spacing w:val="20"/>
                <w:sz w:val="6"/>
                <w:szCs w:val="6"/>
              </w:rPr>
            </w:pPr>
          </w:p>
          <w:p w:rsidR="009D0AA7" w:rsidRPr="009D0AA7" w:rsidRDefault="009D0AA7" w:rsidP="009D0AA7">
            <w:pPr>
              <w:spacing w:after="0" w:line="240" w:lineRule="auto"/>
              <w:jc w:val="center"/>
              <w:rPr>
                <w:rFonts w:ascii="Times New Roman" w:eastAsia="Times New Roman" w:hAnsi="Times New Roman" w:cs="Times New Roman"/>
                <w:b/>
                <w:bCs/>
                <w:spacing w:val="20"/>
                <w:sz w:val="32"/>
                <w:szCs w:val="32"/>
              </w:rPr>
            </w:pPr>
            <w:r w:rsidRPr="009D0AA7">
              <w:rPr>
                <w:rFonts w:ascii="Times New Roman" w:eastAsia="Times New Roman" w:hAnsi="Times New Roman" w:cs="Times New Roman"/>
                <w:b/>
                <w:bCs/>
                <w:spacing w:val="20"/>
                <w:sz w:val="32"/>
                <w:szCs w:val="32"/>
              </w:rPr>
              <w:t>РЕШЕНИЕ</w:t>
            </w:r>
          </w:p>
          <w:p w:rsidR="009D0AA7" w:rsidRPr="009D0AA7" w:rsidRDefault="009D0AA7" w:rsidP="009D0AA7">
            <w:pPr>
              <w:spacing w:after="0" w:line="240" w:lineRule="auto"/>
              <w:jc w:val="center"/>
              <w:rPr>
                <w:rFonts w:ascii="Times New Roman" w:eastAsia="Times New Roman" w:hAnsi="Times New Roman" w:cs="Times New Roman"/>
                <w:bCs/>
                <w:spacing w:val="20"/>
                <w:sz w:val="36"/>
                <w:szCs w:val="36"/>
              </w:rPr>
            </w:pPr>
          </w:p>
          <w:p w:rsidR="009D0AA7" w:rsidRPr="009D0AA7" w:rsidRDefault="009D0AA7" w:rsidP="009D0AA7">
            <w:pPr>
              <w:spacing w:after="0" w:line="240" w:lineRule="auto"/>
              <w:jc w:val="center"/>
              <w:rPr>
                <w:rFonts w:ascii="Times New Roman" w:eastAsia="Times New Roman" w:hAnsi="Times New Roman" w:cs="Times New Roman"/>
                <w:b/>
                <w:sz w:val="28"/>
                <w:szCs w:val="28"/>
              </w:rPr>
            </w:pPr>
          </w:p>
        </w:tc>
      </w:tr>
      <w:tr w:rsidR="009D0AA7" w:rsidRPr="009D0AA7" w:rsidTr="009D0AA7">
        <w:trPr>
          <w:trHeight w:val="173"/>
        </w:trPr>
        <w:tc>
          <w:tcPr>
            <w:tcW w:w="1548" w:type="dxa"/>
            <w:tcBorders>
              <w:top w:val="nil"/>
              <w:left w:val="nil"/>
              <w:bottom w:val="nil"/>
              <w:right w:val="nil"/>
            </w:tcBorders>
            <w:vAlign w:val="bottom"/>
          </w:tcPr>
          <w:p w:rsidR="009D0AA7" w:rsidRPr="009D0AA7" w:rsidRDefault="009D0AA7" w:rsidP="009D0AA7">
            <w:pPr>
              <w:spacing w:after="0" w:line="240" w:lineRule="auto"/>
              <w:jc w:val="right"/>
              <w:rPr>
                <w:rFonts w:ascii="Times New Roman" w:eastAsia="Times New Roman" w:hAnsi="Times New Roman" w:cs="Times New Roman"/>
                <w:b/>
                <w:sz w:val="28"/>
                <w:szCs w:val="28"/>
              </w:rPr>
            </w:pPr>
            <w:r w:rsidRPr="009D0AA7">
              <w:rPr>
                <w:rFonts w:ascii="Times New Roman" w:eastAsia="Times New Roman" w:hAnsi="Times New Roman" w:cs="Times New Roman"/>
                <w:b/>
                <w:sz w:val="28"/>
                <w:szCs w:val="28"/>
              </w:rPr>
              <w:t>от</w:t>
            </w:r>
          </w:p>
        </w:tc>
        <w:tc>
          <w:tcPr>
            <w:tcW w:w="1980" w:type="dxa"/>
            <w:tcBorders>
              <w:top w:val="nil"/>
              <w:left w:val="nil"/>
              <w:bottom w:val="single" w:sz="4" w:space="0" w:color="auto"/>
              <w:right w:val="nil"/>
            </w:tcBorders>
          </w:tcPr>
          <w:p w:rsidR="009D0AA7" w:rsidRPr="009D0AA7" w:rsidRDefault="009D0AA7" w:rsidP="009D0AA7">
            <w:pPr>
              <w:spacing w:after="0" w:line="240" w:lineRule="auto"/>
              <w:rPr>
                <w:rFonts w:ascii="Times New Roman" w:eastAsia="Times New Roman" w:hAnsi="Times New Roman" w:cs="Times New Roman"/>
                <w:sz w:val="28"/>
                <w:szCs w:val="28"/>
              </w:rPr>
            </w:pPr>
          </w:p>
        </w:tc>
        <w:tc>
          <w:tcPr>
            <w:tcW w:w="3060" w:type="dxa"/>
            <w:tcBorders>
              <w:top w:val="nil"/>
              <w:left w:val="nil"/>
              <w:bottom w:val="nil"/>
              <w:right w:val="nil"/>
            </w:tcBorders>
          </w:tcPr>
          <w:p w:rsidR="009D0AA7" w:rsidRPr="009D0AA7" w:rsidRDefault="009D0AA7" w:rsidP="009D0AA7">
            <w:pPr>
              <w:spacing w:after="0" w:line="240" w:lineRule="auto"/>
              <w:jc w:val="center"/>
              <w:rPr>
                <w:rFonts w:ascii="Times New Roman" w:eastAsia="Times New Roman" w:hAnsi="Times New Roman" w:cs="Times New Roman"/>
                <w:b/>
                <w:sz w:val="32"/>
                <w:szCs w:val="32"/>
              </w:rPr>
            </w:pPr>
          </w:p>
        </w:tc>
        <w:tc>
          <w:tcPr>
            <w:tcW w:w="445" w:type="dxa"/>
            <w:tcBorders>
              <w:top w:val="nil"/>
              <w:left w:val="nil"/>
              <w:bottom w:val="nil"/>
              <w:right w:val="nil"/>
            </w:tcBorders>
            <w:vAlign w:val="bottom"/>
          </w:tcPr>
          <w:p w:rsidR="009D0AA7" w:rsidRPr="009D0AA7" w:rsidRDefault="009D0AA7" w:rsidP="009D0AA7">
            <w:pPr>
              <w:spacing w:after="0" w:line="240" w:lineRule="auto"/>
              <w:jc w:val="center"/>
              <w:rPr>
                <w:rFonts w:ascii="Times New Roman" w:eastAsia="Times New Roman" w:hAnsi="Times New Roman" w:cs="Times New Roman"/>
                <w:b/>
                <w:sz w:val="28"/>
                <w:szCs w:val="28"/>
              </w:rPr>
            </w:pPr>
            <w:r w:rsidRPr="009D0AA7">
              <w:rPr>
                <w:rFonts w:ascii="Times New Roman" w:eastAsia="Times New Roman" w:hAnsi="Times New Roman" w:cs="Times New Roman"/>
                <w:b/>
                <w:sz w:val="28"/>
                <w:szCs w:val="28"/>
              </w:rPr>
              <w:t>№</w:t>
            </w:r>
          </w:p>
        </w:tc>
        <w:tc>
          <w:tcPr>
            <w:tcW w:w="1715" w:type="dxa"/>
            <w:tcBorders>
              <w:top w:val="nil"/>
              <w:left w:val="nil"/>
              <w:bottom w:val="single" w:sz="4" w:space="0" w:color="auto"/>
              <w:right w:val="nil"/>
            </w:tcBorders>
          </w:tcPr>
          <w:p w:rsidR="009D0AA7" w:rsidRPr="009D0AA7" w:rsidRDefault="009D0AA7" w:rsidP="009D0AA7">
            <w:pPr>
              <w:spacing w:after="0" w:line="240" w:lineRule="auto"/>
              <w:rPr>
                <w:rFonts w:ascii="Times New Roman" w:eastAsia="Times New Roman" w:hAnsi="Times New Roman" w:cs="Times New Roman"/>
                <w:sz w:val="28"/>
                <w:szCs w:val="28"/>
              </w:rPr>
            </w:pPr>
          </w:p>
        </w:tc>
        <w:tc>
          <w:tcPr>
            <w:tcW w:w="900" w:type="dxa"/>
            <w:tcBorders>
              <w:top w:val="nil"/>
              <w:left w:val="nil"/>
              <w:bottom w:val="nil"/>
              <w:right w:val="nil"/>
            </w:tcBorders>
          </w:tcPr>
          <w:p w:rsidR="009D0AA7" w:rsidRPr="009D0AA7" w:rsidRDefault="009D0AA7" w:rsidP="009D0AA7">
            <w:pPr>
              <w:spacing w:after="0" w:line="240" w:lineRule="auto"/>
              <w:jc w:val="center"/>
              <w:rPr>
                <w:rFonts w:ascii="Times New Roman" w:eastAsia="Times New Roman" w:hAnsi="Times New Roman" w:cs="Times New Roman"/>
                <w:b/>
                <w:sz w:val="28"/>
                <w:szCs w:val="28"/>
              </w:rPr>
            </w:pPr>
          </w:p>
        </w:tc>
      </w:tr>
      <w:tr w:rsidR="009D0AA7" w:rsidRPr="009D0AA7" w:rsidTr="009D0AA7">
        <w:trPr>
          <w:trHeight w:val="214"/>
        </w:trPr>
        <w:tc>
          <w:tcPr>
            <w:tcW w:w="9648" w:type="dxa"/>
            <w:gridSpan w:val="6"/>
            <w:tcBorders>
              <w:top w:val="nil"/>
              <w:left w:val="nil"/>
              <w:bottom w:val="nil"/>
              <w:right w:val="nil"/>
            </w:tcBorders>
          </w:tcPr>
          <w:p w:rsidR="009D0AA7" w:rsidRPr="009D0AA7" w:rsidRDefault="009D0AA7" w:rsidP="009D0AA7">
            <w:pPr>
              <w:spacing w:after="0" w:line="240" w:lineRule="auto"/>
              <w:ind w:firstLine="41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 Соколовское</w:t>
            </w:r>
          </w:p>
        </w:tc>
      </w:tr>
      <w:tr w:rsidR="009D0AA7" w:rsidRPr="009D0AA7" w:rsidTr="009D0AA7">
        <w:trPr>
          <w:trHeight w:val="357"/>
        </w:trPr>
        <w:tc>
          <w:tcPr>
            <w:tcW w:w="9648" w:type="dxa"/>
            <w:gridSpan w:val="6"/>
            <w:tcBorders>
              <w:top w:val="nil"/>
              <w:left w:val="nil"/>
              <w:bottom w:val="nil"/>
              <w:right w:val="nil"/>
            </w:tcBorders>
          </w:tcPr>
          <w:p w:rsidR="009D0AA7" w:rsidRPr="009D0AA7" w:rsidRDefault="009D0AA7" w:rsidP="009D0AA7">
            <w:pPr>
              <w:spacing w:after="0" w:line="240" w:lineRule="auto"/>
              <w:jc w:val="center"/>
              <w:rPr>
                <w:rFonts w:ascii="Times New Roman" w:eastAsia="Times New Roman" w:hAnsi="Times New Roman" w:cs="Times New Roman"/>
                <w:sz w:val="28"/>
                <w:szCs w:val="28"/>
              </w:rPr>
            </w:pPr>
          </w:p>
          <w:p w:rsidR="009D0AA7" w:rsidRPr="009D0AA7" w:rsidRDefault="009D0AA7" w:rsidP="009D0AA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Об утверждении Положения </w:t>
            </w:r>
            <w:r>
              <w:rPr>
                <w:rFonts w:ascii="Times New Roman" w:eastAsia="Times New Roman" w:hAnsi="Times New Roman" w:cs="Times New Roman"/>
                <w:b/>
                <w:bCs/>
                <w:color w:val="000000"/>
                <w:sz w:val="28"/>
                <w:szCs w:val="28"/>
              </w:rPr>
              <w:t xml:space="preserve">о порядке </w:t>
            </w:r>
            <w:r w:rsidRPr="0059409C">
              <w:rPr>
                <w:rFonts w:ascii="Times New Roman" w:eastAsia="Times New Roman" w:hAnsi="Times New Roman" w:cs="Times New Roman"/>
                <w:b/>
                <w:bCs/>
                <w:color w:val="000000"/>
                <w:sz w:val="28"/>
                <w:szCs w:val="28"/>
              </w:rPr>
              <w:t>реализации инициативных проектов в</w:t>
            </w:r>
            <w:r>
              <w:rPr>
                <w:rFonts w:ascii="Times New Roman" w:eastAsia="Times New Roman" w:hAnsi="Times New Roman" w:cs="Times New Roman"/>
                <w:b/>
                <w:bCs/>
                <w:color w:val="000000"/>
                <w:sz w:val="28"/>
                <w:szCs w:val="28"/>
              </w:rPr>
              <w:t xml:space="preserve"> Соколовском </w:t>
            </w:r>
            <w:r w:rsidRPr="009D0AA7">
              <w:rPr>
                <w:rFonts w:ascii="Times New Roman" w:eastAsia="Times New Roman" w:hAnsi="Times New Roman" w:cs="Times New Roman"/>
                <w:b/>
                <w:bCs/>
                <w:color w:val="000000"/>
                <w:sz w:val="28"/>
                <w:szCs w:val="28"/>
              </w:rPr>
              <w:t xml:space="preserve">сельском </w:t>
            </w:r>
            <w:r w:rsidRPr="0059409C">
              <w:rPr>
                <w:rFonts w:ascii="Times New Roman" w:eastAsia="Times New Roman" w:hAnsi="Times New Roman" w:cs="Times New Roman"/>
                <w:b/>
                <w:bCs/>
                <w:color w:val="000000"/>
                <w:sz w:val="28"/>
                <w:szCs w:val="28"/>
              </w:rPr>
              <w:t xml:space="preserve">поселении </w:t>
            </w:r>
            <w:proofErr w:type="spellStart"/>
            <w:r>
              <w:rPr>
                <w:rFonts w:ascii="Times New Roman" w:eastAsia="Times New Roman" w:hAnsi="Times New Roman" w:cs="Times New Roman"/>
                <w:b/>
                <w:bCs/>
                <w:color w:val="000000"/>
                <w:sz w:val="28"/>
                <w:szCs w:val="28"/>
              </w:rPr>
              <w:t>Гулькевичского</w:t>
            </w:r>
            <w:proofErr w:type="spellEnd"/>
            <w:r>
              <w:rPr>
                <w:rFonts w:ascii="Times New Roman" w:eastAsia="Times New Roman" w:hAnsi="Times New Roman" w:cs="Times New Roman"/>
                <w:b/>
                <w:bCs/>
                <w:color w:val="000000"/>
                <w:sz w:val="28"/>
                <w:szCs w:val="28"/>
              </w:rPr>
              <w:t xml:space="preserve"> ра</w:t>
            </w:r>
            <w:r w:rsidRPr="0059409C">
              <w:rPr>
                <w:rFonts w:ascii="Times New Roman" w:eastAsia="Times New Roman" w:hAnsi="Times New Roman" w:cs="Times New Roman"/>
                <w:b/>
                <w:bCs/>
                <w:color w:val="000000"/>
                <w:sz w:val="28"/>
                <w:szCs w:val="28"/>
              </w:rPr>
              <w:t>йона   </w:t>
            </w:r>
          </w:p>
        </w:tc>
      </w:tr>
    </w:tbl>
    <w:p w:rsidR="009D0AA7" w:rsidRDefault="009D0AA7" w:rsidP="009D0AA7">
      <w:pPr>
        <w:suppressAutoHyphens/>
        <w:spacing w:after="0" w:line="240" w:lineRule="auto"/>
        <w:ind w:firstLine="709"/>
        <w:jc w:val="both"/>
        <w:rPr>
          <w:rFonts w:ascii="Times New Roman" w:eastAsia="Times New Roman" w:hAnsi="Times New Roman" w:cs="Times New Roman"/>
          <w:sz w:val="28"/>
          <w:szCs w:val="20"/>
          <w:lang w:eastAsia="zh-CN"/>
        </w:rPr>
      </w:pPr>
    </w:p>
    <w:p w:rsidR="009D0AA7" w:rsidRPr="009D0AA7" w:rsidRDefault="009D0AA7" w:rsidP="009D0AA7">
      <w:pPr>
        <w:suppressAutoHyphens/>
        <w:spacing w:after="0" w:line="240" w:lineRule="auto"/>
        <w:ind w:firstLine="709"/>
        <w:jc w:val="both"/>
        <w:rPr>
          <w:rFonts w:ascii="Times New Roman" w:eastAsia="Times New Roman" w:hAnsi="Times New Roman" w:cs="Times New Roman"/>
          <w:sz w:val="28"/>
          <w:szCs w:val="20"/>
          <w:lang w:eastAsia="zh-CN"/>
        </w:rPr>
      </w:pPr>
    </w:p>
    <w:p w:rsidR="009D0AA7" w:rsidRPr="009D0AA7" w:rsidRDefault="009D0AA7" w:rsidP="009D0AA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В</w:t>
      </w:r>
      <w:r w:rsidRPr="00EC54CB">
        <w:rPr>
          <w:rFonts w:ascii="Times New Roman" w:eastAsia="Times New Roman" w:hAnsi="Times New Roman" w:cs="Times New Roman"/>
          <w:color w:val="000000"/>
          <w:sz w:val="28"/>
          <w:szCs w:val="28"/>
        </w:rPr>
        <w:t xml:space="preserve"> соответствии с Федеральным законом от 20 марта 2025 года №</w:t>
      </w:r>
      <w:r>
        <w:rPr>
          <w:rFonts w:ascii="Times New Roman" w:eastAsia="Times New Roman" w:hAnsi="Times New Roman" w:cs="Times New Roman"/>
          <w:color w:val="000000"/>
          <w:sz w:val="28"/>
          <w:szCs w:val="28"/>
        </w:rPr>
        <w:t xml:space="preserve"> </w:t>
      </w:r>
      <w:r w:rsidRPr="00EC54CB">
        <w:rPr>
          <w:rFonts w:ascii="Times New Roman" w:eastAsia="Times New Roman" w:hAnsi="Times New Roman" w:cs="Times New Roman"/>
          <w:color w:val="000000"/>
          <w:sz w:val="28"/>
          <w:szCs w:val="28"/>
        </w:rPr>
        <w:t>33-ФЗ</w:t>
      </w:r>
      <w:r>
        <w:rPr>
          <w:rFonts w:ascii="Times New Roman" w:eastAsia="Times New Roman" w:hAnsi="Times New Roman" w:cs="Times New Roman"/>
          <w:color w:val="000000"/>
          <w:sz w:val="28"/>
          <w:szCs w:val="28"/>
        </w:rPr>
        <w:t xml:space="preserve"> «</w:t>
      </w:r>
      <w:r w:rsidRPr="00EC54CB">
        <w:rPr>
          <w:rFonts w:ascii="Times New Roman" w:eastAsia="Times New Roman" w:hAnsi="Times New Roman" w:cs="Times New Roman"/>
          <w:color w:val="000000"/>
          <w:sz w:val="28"/>
          <w:szCs w:val="28"/>
        </w:rPr>
        <w:t>Об общих принципах организации местного самоуправления в единой системе публичной власти</w:t>
      </w:r>
      <w:r>
        <w:rPr>
          <w:rFonts w:ascii="Times New Roman" w:eastAsia="Times New Roman" w:hAnsi="Times New Roman" w:cs="Times New Roman"/>
          <w:color w:val="000000"/>
          <w:sz w:val="28"/>
          <w:szCs w:val="28"/>
        </w:rPr>
        <w:t>»</w:t>
      </w:r>
      <w:r w:rsidRPr="00EC54CB">
        <w:rPr>
          <w:rFonts w:ascii="Times New Roman" w:eastAsia="Times New Roman" w:hAnsi="Times New Roman" w:cs="Times New Roman"/>
          <w:color w:val="000000"/>
          <w:sz w:val="28"/>
          <w:szCs w:val="28"/>
        </w:rPr>
        <w:t xml:space="preserve"> </w:t>
      </w:r>
      <w:r w:rsidRPr="009D0AA7">
        <w:rPr>
          <w:rFonts w:ascii="Times New Roman" w:eastAsia="Times New Roman" w:hAnsi="Times New Roman" w:cs="Times New Roman"/>
          <w:sz w:val="28"/>
          <w:szCs w:val="28"/>
        </w:rPr>
        <w:t xml:space="preserve">устава </w:t>
      </w:r>
      <w:r>
        <w:rPr>
          <w:rFonts w:ascii="Times New Roman" w:eastAsia="Times New Roman" w:hAnsi="Times New Roman" w:cs="Times New Roman"/>
          <w:sz w:val="28"/>
          <w:szCs w:val="28"/>
        </w:rPr>
        <w:t>Соколовского</w:t>
      </w:r>
      <w:r w:rsidRPr="009D0AA7">
        <w:rPr>
          <w:rFonts w:ascii="Times New Roman" w:eastAsia="Times New Roman" w:hAnsi="Times New Roman" w:cs="Times New Roman"/>
          <w:sz w:val="28"/>
          <w:szCs w:val="28"/>
        </w:rPr>
        <w:t xml:space="preserve"> сельского поселения </w:t>
      </w:r>
      <w:proofErr w:type="spellStart"/>
      <w:r w:rsidRPr="009D0AA7">
        <w:rPr>
          <w:rFonts w:ascii="Times New Roman" w:eastAsia="Times New Roman" w:hAnsi="Times New Roman" w:cs="Times New Roman"/>
          <w:sz w:val="28"/>
          <w:szCs w:val="28"/>
        </w:rPr>
        <w:t>Гулькевичского</w:t>
      </w:r>
      <w:proofErr w:type="spellEnd"/>
      <w:r w:rsidRPr="009D0AA7">
        <w:rPr>
          <w:rFonts w:ascii="Times New Roman" w:eastAsia="Times New Roman" w:hAnsi="Times New Roman" w:cs="Times New Roman"/>
          <w:sz w:val="28"/>
          <w:szCs w:val="28"/>
        </w:rPr>
        <w:t xml:space="preserve"> района, Совет </w:t>
      </w:r>
      <w:r>
        <w:rPr>
          <w:rFonts w:ascii="Times New Roman" w:eastAsia="Times New Roman" w:hAnsi="Times New Roman" w:cs="Times New Roman"/>
          <w:sz w:val="28"/>
          <w:szCs w:val="28"/>
        </w:rPr>
        <w:t>Соколовского</w:t>
      </w:r>
      <w:r w:rsidRPr="009D0AA7">
        <w:rPr>
          <w:rFonts w:ascii="Times New Roman" w:eastAsia="Times New Roman" w:hAnsi="Times New Roman" w:cs="Times New Roman"/>
          <w:sz w:val="28"/>
          <w:szCs w:val="28"/>
        </w:rPr>
        <w:t xml:space="preserve"> сельского поселения </w:t>
      </w:r>
      <w:proofErr w:type="spellStart"/>
      <w:r w:rsidRPr="009D0AA7">
        <w:rPr>
          <w:rFonts w:ascii="Times New Roman" w:eastAsia="Times New Roman" w:hAnsi="Times New Roman" w:cs="Times New Roman"/>
          <w:sz w:val="28"/>
          <w:szCs w:val="28"/>
        </w:rPr>
        <w:t>Гулькевичского</w:t>
      </w:r>
      <w:proofErr w:type="spellEnd"/>
      <w:r w:rsidRPr="009D0AA7">
        <w:rPr>
          <w:rFonts w:ascii="Times New Roman" w:eastAsia="Times New Roman" w:hAnsi="Times New Roman" w:cs="Times New Roman"/>
          <w:sz w:val="28"/>
          <w:szCs w:val="28"/>
        </w:rPr>
        <w:t xml:space="preserve"> района </w:t>
      </w:r>
      <w:r w:rsidRPr="009D0AA7">
        <w:rPr>
          <w:rFonts w:ascii="Times New Roman" w:eastAsia="Times New Roman" w:hAnsi="Times New Roman" w:cs="Times New Roman"/>
          <w:spacing w:val="60"/>
          <w:sz w:val="28"/>
          <w:szCs w:val="28"/>
        </w:rPr>
        <w:t>реши</w:t>
      </w:r>
      <w:r w:rsidRPr="009D0AA7">
        <w:rPr>
          <w:rFonts w:ascii="Times New Roman" w:eastAsia="Times New Roman" w:hAnsi="Times New Roman" w:cs="Times New Roman"/>
          <w:sz w:val="28"/>
          <w:szCs w:val="28"/>
        </w:rPr>
        <w:t>л:</w:t>
      </w:r>
    </w:p>
    <w:p w:rsidR="009D0AA7" w:rsidRDefault="009D0AA7" w:rsidP="009D0AA7">
      <w:pPr>
        <w:spacing w:after="0" w:line="240" w:lineRule="auto"/>
        <w:ind w:firstLine="709"/>
        <w:jc w:val="both"/>
        <w:rPr>
          <w:rFonts w:ascii="Times New Roman" w:eastAsia="Times New Roman" w:hAnsi="Times New Roman" w:cs="Times New Roman"/>
          <w:sz w:val="28"/>
          <w:szCs w:val="28"/>
        </w:rPr>
      </w:pPr>
      <w:r w:rsidRPr="009D0AA7">
        <w:rPr>
          <w:rFonts w:ascii="Times New Roman" w:eastAsia="Times New Roman" w:hAnsi="Times New Roman" w:cs="Times New Roman"/>
          <w:sz w:val="28"/>
          <w:szCs w:val="28"/>
        </w:rPr>
        <w:t xml:space="preserve">1. </w:t>
      </w:r>
      <w:r>
        <w:rPr>
          <w:rFonts w:ascii="Times New Roman" w:eastAsia="Times New Roman" w:hAnsi="Times New Roman" w:cs="Times New Roman"/>
          <w:sz w:val="28"/>
          <w:szCs w:val="28"/>
        </w:rPr>
        <w:t xml:space="preserve">Утвердить </w:t>
      </w:r>
      <w:r w:rsidRPr="009D0AA7">
        <w:rPr>
          <w:rFonts w:ascii="Times New Roman" w:eastAsia="Times New Roman" w:hAnsi="Times New Roman" w:cs="Times New Roman"/>
          <w:sz w:val="28"/>
          <w:szCs w:val="28"/>
        </w:rPr>
        <w:t xml:space="preserve">Положения </w:t>
      </w:r>
      <w:r w:rsidRPr="009D0AA7">
        <w:rPr>
          <w:rFonts w:ascii="Times New Roman" w:eastAsia="Times New Roman" w:hAnsi="Times New Roman" w:cs="Times New Roman"/>
          <w:bCs/>
          <w:color w:val="000000"/>
          <w:sz w:val="28"/>
          <w:szCs w:val="28"/>
        </w:rPr>
        <w:t xml:space="preserve">о порядке реализации инициативных проектов в Соколовском сельском поселении </w:t>
      </w:r>
      <w:proofErr w:type="spellStart"/>
      <w:r w:rsidRPr="009D0AA7">
        <w:rPr>
          <w:rFonts w:ascii="Times New Roman" w:eastAsia="Times New Roman" w:hAnsi="Times New Roman" w:cs="Times New Roman"/>
          <w:bCs/>
          <w:color w:val="000000"/>
          <w:sz w:val="28"/>
          <w:szCs w:val="28"/>
        </w:rPr>
        <w:t>Гулькевичского</w:t>
      </w:r>
      <w:proofErr w:type="spellEnd"/>
      <w:r w:rsidRPr="009D0AA7">
        <w:rPr>
          <w:rFonts w:ascii="Times New Roman" w:eastAsia="Times New Roman" w:hAnsi="Times New Roman" w:cs="Times New Roman"/>
          <w:bCs/>
          <w:color w:val="000000"/>
          <w:sz w:val="28"/>
          <w:szCs w:val="28"/>
        </w:rPr>
        <w:t xml:space="preserve"> района</w:t>
      </w:r>
      <w:r>
        <w:rPr>
          <w:rFonts w:ascii="Times New Roman" w:eastAsia="Times New Roman" w:hAnsi="Times New Roman" w:cs="Times New Roman"/>
          <w:bCs/>
          <w:color w:val="000000"/>
          <w:sz w:val="28"/>
          <w:szCs w:val="28"/>
        </w:rPr>
        <w:t xml:space="preserve"> (приложение</w:t>
      </w:r>
      <w:r w:rsidR="00256DF9">
        <w:rPr>
          <w:rFonts w:ascii="Times New Roman" w:eastAsia="Times New Roman" w:hAnsi="Times New Roman" w:cs="Times New Roman"/>
          <w:bCs/>
          <w:color w:val="000000"/>
          <w:sz w:val="28"/>
          <w:szCs w:val="28"/>
        </w:rPr>
        <w:t>)</w:t>
      </w:r>
      <w:r>
        <w:rPr>
          <w:rFonts w:ascii="Times New Roman" w:eastAsia="Times New Roman" w:hAnsi="Times New Roman" w:cs="Times New Roman"/>
          <w:bCs/>
          <w:color w:val="000000"/>
          <w:sz w:val="28"/>
          <w:szCs w:val="28"/>
        </w:rPr>
        <w:t>.</w:t>
      </w:r>
    </w:p>
    <w:p w:rsidR="009D0AA7" w:rsidRDefault="009D0AA7" w:rsidP="009D0AA7">
      <w:pPr>
        <w:spacing w:after="0" w:line="240" w:lineRule="auto"/>
        <w:ind w:firstLine="709"/>
        <w:jc w:val="both"/>
        <w:rPr>
          <w:rFonts w:ascii="Times New Roman" w:eastAsia="Times New Roman" w:hAnsi="Times New Roman" w:cs="Times New Roman"/>
          <w:sz w:val="28"/>
          <w:szCs w:val="28"/>
        </w:rPr>
      </w:pPr>
      <w:r w:rsidRPr="009D0AA7">
        <w:rPr>
          <w:rFonts w:ascii="Times New Roman" w:eastAsia="Times New Roman" w:hAnsi="Times New Roman" w:cs="Times New Roman"/>
          <w:sz w:val="28"/>
          <w:szCs w:val="28"/>
        </w:rPr>
        <w:t xml:space="preserve">2. Главному специалисту администрации Соколовского сельского поселения </w:t>
      </w:r>
      <w:proofErr w:type="spellStart"/>
      <w:r w:rsidRPr="009D0AA7">
        <w:rPr>
          <w:rFonts w:ascii="Times New Roman" w:eastAsia="Times New Roman" w:hAnsi="Times New Roman" w:cs="Times New Roman"/>
          <w:sz w:val="28"/>
          <w:szCs w:val="28"/>
        </w:rPr>
        <w:t>Гулькевичского</w:t>
      </w:r>
      <w:proofErr w:type="spellEnd"/>
      <w:r w:rsidRPr="009D0AA7">
        <w:rPr>
          <w:rFonts w:ascii="Times New Roman" w:eastAsia="Times New Roman" w:hAnsi="Times New Roman" w:cs="Times New Roman"/>
          <w:sz w:val="28"/>
          <w:szCs w:val="28"/>
        </w:rPr>
        <w:t xml:space="preserve"> района (</w:t>
      </w:r>
      <w:proofErr w:type="spellStart"/>
      <w:r w:rsidRPr="009D0AA7">
        <w:rPr>
          <w:rFonts w:ascii="Times New Roman" w:eastAsia="Times New Roman" w:hAnsi="Times New Roman" w:cs="Times New Roman"/>
          <w:sz w:val="28"/>
          <w:szCs w:val="28"/>
        </w:rPr>
        <w:t>Петченко</w:t>
      </w:r>
      <w:proofErr w:type="spellEnd"/>
      <w:r w:rsidRPr="009D0AA7">
        <w:rPr>
          <w:rFonts w:ascii="Times New Roman" w:eastAsia="Times New Roman" w:hAnsi="Times New Roman" w:cs="Times New Roman"/>
          <w:sz w:val="28"/>
          <w:szCs w:val="28"/>
        </w:rPr>
        <w:t xml:space="preserve"> М.Э.) опубликовать настоящее </w:t>
      </w:r>
      <w:r>
        <w:rPr>
          <w:rFonts w:ascii="Times New Roman" w:eastAsia="Times New Roman" w:hAnsi="Times New Roman" w:cs="Times New Roman"/>
          <w:sz w:val="28"/>
          <w:szCs w:val="28"/>
        </w:rPr>
        <w:t>решение</w:t>
      </w:r>
      <w:r w:rsidRPr="009D0AA7">
        <w:rPr>
          <w:rFonts w:ascii="Times New Roman" w:eastAsia="Times New Roman" w:hAnsi="Times New Roman" w:cs="Times New Roman"/>
          <w:sz w:val="28"/>
          <w:szCs w:val="28"/>
        </w:rPr>
        <w:t xml:space="preserve"> на официальном сайте общественно-политической газеты </w:t>
      </w:r>
      <w:proofErr w:type="spellStart"/>
      <w:r w:rsidRPr="009D0AA7">
        <w:rPr>
          <w:rFonts w:ascii="Times New Roman" w:eastAsia="Times New Roman" w:hAnsi="Times New Roman" w:cs="Times New Roman"/>
          <w:sz w:val="28"/>
          <w:szCs w:val="28"/>
        </w:rPr>
        <w:t>Гулькевичского</w:t>
      </w:r>
      <w:proofErr w:type="spellEnd"/>
      <w:r w:rsidRPr="009D0AA7">
        <w:rPr>
          <w:rFonts w:ascii="Times New Roman" w:eastAsia="Times New Roman" w:hAnsi="Times New Roman" w:cs="Times New Roman"/>
          <w:sz w:val="28"/>
          <w:szCs w:val="28"/>
        </w:rPr>
        <w:t xml:space="preserve"> района Краснодарского края «В 24 часа» и разместить на сайте Соколовского сельского поселения </w:t>
      </w:r>
      <w:proofErr w:type="spellStart"/>
      <w:r w:rsidRPr="009D0AA7">
        <w:rPr>
          <w:rFonts w:ascii="Times New Roman" w:eastAsia="Times New Roman" w:hAnsi="Times New Roman" w:cs="Times New Roman"/>
          <w:sz w:val="28"/>
          <w:szCs w:val="28"/>
        </w:rPr>
        <w:t>Гулькевичского</w:t>
      </w:r>
      <w:proofErr w:type="spellEnd"/>
      <w:r w:rsidRPr="009D0AA7">
        <w:rPr>
          <w:rFonts w:ascii="Times New Roman" w:eastAsia="Times New Roman" w:hAnsi="Times New Roman" w:cs="Times New Roman"/>
          <w:sz w:val="28"/>
          <w:szCs w:val="28"/>
        </w:rPr>
        <w:t xml:space="preserve"> района в </w:t>
      </w:r>
      <w:r w:rsidRPr="009D0AA7">
        <w:rPr>
          <w:rFonts w:ascii="Times New Roman" w:eastAsia="Times New Roman" w:hAnsi="Times New Roman" w:cs="Times New Roman"/>
          <w:spacing w:val="-2"/>
          <w:sz w:val="28"/>
          <w:szCs w:val="28"/>
        </w:rPr>
        <w:t>информа</w:t>
      </w:r>
      <w:r w:rsidRPr="009D0AA7">
        <w:rPr>
          <w:rFonts w:ascii="Times New Roman" w:eastAsia="Times New Roman" w:hAnsi="Times New Roman" w:cs="Times New Roman"/>
          <w:sz w:val="28"/>
          <w:szCs w:val="28"/>
        </w:rPr>
        <w:t>ционно-телекоммуникационной сети «Интернет».</w:t>
      </w:r>
    </w:p>
    <w:p w:rsidR="009D0AA7" w:rsidRPr="009D0AA7" w:rsidRDefault="009D0AA7" w:rsidP="009D0AA7">
      <w:pPr>
        <w:spacing w:after="0" w:line="240" w:lineRule="auto"/>
        <w:ind w:firstLine="709"/>
        <w:jc w:val="both"/>
        <w:rPr>
          <w:rFonts w:ascii="Times New Roman" w:eastAsia="Times New Roman" w:hAnsi="Times New Roman" w:cs="Times New Roman"/>
          <w:bCs/>
          <w:sz w:val="28"/>
          <w:szCs w:val="28"/>
        </w:rPr>
      </w:pPr>
      <w:r w:rsidRPr="009D0AA7">
        <w:rPr>
          <w:rFonts w:ascii="Times New Roman" w:eastAsia="Times New Roman" w:hAnsi="Times New Roman" w:cs="Times New Roman"/>
          <w:sz w:val="28"/>
          <w:szCs w:val="28"/>
        </w:rPr>
        <w:t xml:space="preserve">3. Контроль за выполнением пункта 2 настоящего решения возложить на постоянную комиссию Совета </w:t>
      </w:r>
      <w:r w:rsidR="00794342">
        <w:rPr>
          <w:rFonts w:ascii="Times New Roman" w:eastAsia="Times New Roman" w:hAnsi="Times New Roman" w:cs="Times New Roman"/>
          <w:sz w:val="28"/>
          <w:szCs w:val="28"/>
        </w:rPr>
        <w:t>Соколовского</w:t>
      </w:r>
      <w:r w:rsidRPr="009D0AA7">
        <w:rPr>
          <w:rFonts w:ascii="Times New Roman" w:eastAsia="Times New Roman" w:hAnsi="Times New Roman" w:cs="Times New Roman"/>
          <w:sz w:val="28"/>
          <w:szCs w:val="28"/>
        </w:rPr>
        <w:t xml:space="preserve"> сельского поселения </w:t>
      </w:r>
      <w:proofErr w:type="spellStart"/>
      <w:r w:rsidRPr="009D0AA7">
        <w:rPr>
          <w:rFonts w:ascii="Times New Roman" w:eastAsia="Times New Roman" w:hAnsi="Times New Roman" w:cs="Times New Roman"/>
          <w:sz w:val="28"/>
          <w:szCs w:val="28"/>
        </w:rPr>
        <w:t>Гулькевичского</w:t>
      </w:r>
      <w:proofErr w:type="spellEnd"/>
      <w:r w:rsidRPr="009D0AA7">
        <w:rPr>
          <w:rFonts w:ascii="Times New Roman" w:eastAsia="Times New Roman" w:hAnsi="Times New Roman" w:cs="Times New Roman"/>
          <w:sz w:val="28"/>
          <w:szCs w:val="28"/>
        </w:rPr>
        <w:t xml:space="preserve"> района по </w:t>
      </w:r>
      <w:r w:rsidR="00AB55DB">
        <w:rPr>
          <w:rFonts w:ascii="Times New Roman" w:eastAsia="Times New Roman" w:hAnsi="Times New Roman" w:cs="Times New Roman"/>
          <w:sz w:val="28"/>
          <w:szCs w:val="28"/>
        </w:rPr>
        <w:t>промы</w:t>
      </w:r>
      <w:bookmarkStart w:id="0" w:name="_GoBack"/>
      <w:bookmarkEnd w:id="0"/>
      <w:r w:rsidR="00AB55DB">
        <w:rPr>
          <w:rFonts w:ascii="Times New Roman" w:eastAsia="Times New Roman" w:hAnsi="Times New Roman" w:cs="Times New Roman"/>
          <w:sz w:val="28"/>
          <w:szCs w:val="28"/>
        </w:rPr>
        <w:t>шленности</w:t>
      </w:r>
      <w:proofErr w:type="gramStart"/>
      <w:r w:rsidR="00AB55DB">
        <w:rPr>
          <w:rFonts w:ascii="Times New Roman" w:eastAsia="Times New Roman" w:hAnsi="Times New Roman" w:cs="Times New Roman"/>
          <w:sz w:val="28"/>
          <w:szCs w:val="28"/>
        </w:rPr>
        <w:t xml:space="preserve"> ,</w:t>
      </w:r>
      <w:proofErr w:type="gramEnd"/>
      <w:r w:rsidR="00AB55DB">
        <w:rPr>
          <w:rFonts w:ascii="Times New Roman" w:eastAsia="Times New Roman" w:hAnsi="Times New Roman" w:cs="Times New Roman"/>
          <w:sz w:val="28"/>
          <w:szCs w:val="28"/>
        </w:rPr>
        <w:t xml:space="preserve"> транспорту, строительству, связи, ЖКХ и сельской инфраструктуры.</w:t>
      </w:r>
    </w:p>
    <w:p w:rsidR="009D0AA7" w:rsidRPr="009D0AA7" w:rsidRDefault="009D0AA7" w:rsidP="009D0AA7">
      <w:pPr>
        <w:spacing w:after="0" w:line="240" w:lineRule="auto"/>
        <w:ind w:firstLine="709"/>
        <w:jc w:val="both"/>
        <w:rPr>
          <w:rFonts w:ascii="Times New Roman" w:eastAsia="Times New Roman" w:hAnsi="Times New Roman" w:cs="Times New Roman"/>
          <w:sz w:val="28"/>
          <w:szCs w:val="28"/>
        </w:rPr>
      </w:pPr>
      <w:r w:rsidRPr="009D0AA7">
        <w:rPr>
          <w:rFonts w:ascii="Times New Roman" w:eastAsia="Times New Roman" w:hAnsi="Times New Roman" w:cs="Times New Roman"/>
          <w:sz w:val="28"/>
          <w:szCs w:val="28"/>
        </w:rPr>
        <w:t>4. Решение вступает в силу после его официального опубликования.</w:t>
      </w:r>
    </w:p>
    <w:p w:rsidR="009D0AA7" w:rsidRPr="009D0AA7" w:rsidRDefault="009D0AA7" w:rsidP="009D0AA7">
      <w:pPr>
        <w:spacing w:after="0" w:line="240" w:lineRule="auto"/>
        <w:ind w:firstLine="708"/>
        <w:jc w:val="both"/>
        <w:rPr>
          <w:rFonts w:ascii="Times New Roman" w:eastAsia="Times New Roman" w:hAnsi="Times New Roman" w:cs="Times New Roman"/>
          <w:bCs/>
          <w:sz w:val="28"/>
          <w:szCs w:val="28"/>
        </w:rPr>
      </w:pPr>
    </w:p>
    <w:p w:rsidR="009D0AA7" w:rsidRPr="009D0AA7" w:rsidRDefault="009D0AA7" w:rsidP="009D0AA7">
      <w:pPr>
        <w:spacing w:after="0" w:line="240" w:lineRule="auto"/>
        <w:ind w:firstLine="708"/>
        <w:jc w:val="both"/>
        <w:rPr>
          <w:rFonts w:ascii="Times New Roman" w:eastAsia="Times New Roman" w:hAnsi="Times New Roman" w:cs="Times New Roman"/>
          <w:bCs/>
          <w:sz w:val="28"/>
          <w:szCs w:val="28"/>
        </w:rPr>
      </w:pPr>
    </w:p>
    <w:p w:rsidR="009D0AA7" w:rsidRPr="009D0AA7" w:rsidRDefault="009D0AA7" w:rsidP="009D0AA7">
      <w:pPr>
        <w:spacing w:after="0" w:line="240" w:lineRule="auto"/>
        <w:rPr>
          <w:rFonts w:ascii="Times New Roman" w:eastAsia="Times New Roman" w:hAnsi="Times New Roman" w:cs="Times New Roman"/>
          <w:sz w:val="28"/>
          <w:szCs w:val="28"/>
        </w:rPr>
      </w:pPr>
      <w:r w:rsidRPr="009D0AA7">
        <w:rPr>
          <w:rFonts w:ascii="Times New Roman" w:eastAsia="Times New Roman" w:hAnsi="Times New Roman" w:cs="Times New Roman"/>
          <w:sz w:val="28"/>
          <w:szCs w:val="28"/>
        </w:rPr>
        <w:t xml:space="preserve">Глава </w:t>
      </w:r>
      <w:r w:rsidR="00AB55DB">
        <w:rPr>
          <w:rFonts w:ascii="Times New Roman" w:eastAsia="Times New Roman" w:hAnsi="Times New Roman" w:cs="Times New Roman"/>
          <w:sz w:val="28"/>
          <w:szCs w:val="28"/>
        </w:rPr>
        <w:t xml:space="preserve"> Соколовского сельского </w:t>
      </w:r>
      <w:r w:rsidRPr="009D0AA7">
        <w:rPr>
          <w:rFonts w:ascii="Times New Roman" w:eastAsia="Times New Roman" w:hAnsi="Times New Roman" w:cs="Times New Roman"/>
          <w:bCs/>
          <w:sz w:val="28"/>
          <w:szCs w:val="28"/>
        </w:rPr>
        <w:t xml:space="preserve">поселения </w:t>
      </w:r>
    </w:p>
    <w:p w:rsidR="009D0AA7" w:rsidRDefault="009D0AA7" w:rsidP="009D0AA7">
      <w:pPr>
        <w:spacing w:after="0" w:line="240" w:lineRule="auto"/>
        <w:rPr>
          <w:rFonts w:ascii="Times New Roman" w:eastAsia="Times New Roman" w:hAnsi="Times New Roman" w:cs="Times New Roman"/>
          <w:bCs/>
          <w:sz w:val="28"/>
          <w:szCs w:val="28"/>
        </w:rPr>
      </w:pPr>
      <w:proofErr w:type="spellStart"/>
      <w:r w:rsidRPr="009D0AA7">
        <w:rPr>
          <w:rFonts w:ascii="Times New Roman" w:eastAsia="Times New Roman" w:hAnsi="Times New Roman" w:cs="Times New Roman"/>
          <w:bCs/>
          <w:sz w:val="28"/>
          <w:szCs w:val="28"/>
        </w:rPr>
        <w:t>Гулькевичского</w:t>
      </w:r>
      <w:proofErr w:type="spellEnd"/>
      <w:r w:rsidRPr="009D0AA7">
        <w:rPr>
          <w:rFonts w:ascii="Times New Roman" w:eastAsia="Times New Roman" w:hAnsi="Times New Roman" w:cs="Times New Roman"/>
          <w:bCs/>
          <w:sz w:val="28"/>
          <w:szCs w:val="28"/>
        </w:rPr>
        <w:t xml:space="preserve"> района                                                          </w:t>
      </w:r>
      <w:r w:rsidR="00AB55DB">
        <w:rPr>
          <w:rFonts w:ascii="Times New Roman" w:eastAsia="Times New Roman" w:hAnsi="Times New Roman" w:cs="Times New Roman"/>
          <w:bCs/>
          <w:sz w:val="28"/>
          <w:szCs w:val="28"/>
        </w:rPr>
        <w:t xml:space="preserve">       </w:t>
      </w:r>
      <w:r w:rsidRPr="009D0AA7">
        <w:rPr>
          <w:rFonts w:ascii="Times New Roman" w:eastAsia="Times New Roman" w:hAnsi="Times New Roman" w:cs="Times New Roman"/>
          <w:bCs/>
          <w:sz w:val="28"/>
          <w:szCs w:val="28"/>
        </w:rPr>
        <w:t xml:space="preserve">     </w:t>
      </w:r>
      <w:r w:rsidR="00AB55DB">
        <w:rPr>
          <w:rFonts w:ascii="Times New Roman" w:eastAsia="Times New Roman" w:hAnsi="Times New Roman" w:cs="Times New Roman"/>
          <w:bCs/>
          <w:sz w:val="28"/>
          <w:szCs w:val="28"/>
        </w:rPr>
        <w:t xml:space="preserve"> А.А. Бобров</w:t>
      </w:r>
    </w:p>
    <w:p w:rsidR="00AB55DB" w:rsidRDefault="00AB55DB" w:rsidP="009D0AA7">
      <w:pPr>
        <w:spacing w:after="0" w:line="240" w:lineRule="auto"/>
        <w:rPr>
          <w:rFonts w:ascii="Times New Roman" w:eastAsia="Times New Roman" w:hAnsi="Times New Roman" w:cs="Times New Roman"/>
          <w:bCs/>
          <w:sz w:val="28"/>
          <w:szCs w:val="28"/>
        </w:rPr>
      </w:pPr>
    </w:p>
    <w:p w:rsidR="00AB55DB" w:rsidRDefault="00AB55DB" w:rsidP="009D0AA7">
      <w:pPr>
        <w:spacing w:after="0" w:line="240" w:lineRule="auto"/>
        <w:rPr>
          <w:rFonts w:ascii="Times New Roman" w:eastAsia="Times New Roman" w:hAnsi="Times New Roman" w:cs="Times New Roman"/>
          <w:bCs/>
          <w:sz w:val="28"/>
          <w:szCs w:val="28"/>
        </w:rPr>
      </w:pPr>
    </w:p>
    <w:p w:rsidR="00AB55DB" w:rsidRDefault="00AB55DB" w:rsidP="009D0AA7">
      <w:pPr>
        <w:spacing w:after="0" w:line="240" w:lineRule="auto"/>
        <w:rPr>
          <w:rFonts w:ascii="Times New Roman" w:eastAsia="Times New Roman" w:hAnsi="Times New Roman" w:cs="Times New Roman"/>
          <w:bCs/>
          <w:sz w:val="28"/>
          <w:szCs w:val="28"/>
        </w:rPr>
      </w:pPr>
    </w:p>
    <w:p w:rsidR="00AB55DB" w:rsidRDefault="00AB55DB" w:rsidP="009D0AA7">
      <w:pPr>
        <w:spacing w:after="0" w:line="240" w:lineRule="auto"/>
        <w:rPr>
          <w:rFonts w:ascii="Times New Roman" w:eastAsia="Times New Roman" w:hAnsi="Times New Roman" w:cs="Times New Roman"/>
          <w:bCs/>
          <w:sz w:val="28"/>
          <w:szCs w:val="28"/>
        </w:rPr>
      </w:pPr>
    </w:p>
    <w:p w:rsidR="00AB55DB" w:rsidRDefault="00AB55DB" w:rsidP="009D0AA7">
      <w:pPr>
        <w:spacing w:after="0" w:line="240" w:lineRule="auto"/>
        <w:rPr>
          <w:rFonts w:ascii="Times New Roman" w:eastAsia="Times New Roman" w:hAnsi="Times New Roman" w:cs="Times New Roman"/>
          <w:bCs/>
          <w:sz w:val="28"/>
          <w:szCs w:val="28"/>
        </w:rPr>
      </w:pPr>
    </w:p>
    <w:p w:rsidR="00AB55DB" w:rsidRDefault="00AB55DB" w:rsidP="009D0AA7">
      <w:pPr>
        <w:spacing w:after="0" w:line="240" w:lineRule="auto"/>
        <w:rPr>
          <w:rFonts w:ascii="Times New Roman" w:eastAsia="Times New Roman" w:hAnsi="Times New Roman" w:cs="Times New Roman"/>
          <w:bCs/>
          <w:sz w:val="28"/>
          <w:szCs w:val="28"/>
        </w:rPr>
      </w:pPr>
    </w:p>
    <w:p w:rsidR="00AB55DB" w:rsidRPr="009D0AA7" w:rsidRDefault="00AB55DB" w:rsidP="009D0AA7">
      <w:pPr>
        <w:spacing w:after="0" w:line="240" w:lineRule="auto"/>
        <w:rPr>
          <w:rFonts w:ascii="Times New Roman" w:eastAsia="Times New Roman" w:hAnsi="Times New Roman" w:cs="Times New Roman"/>
          <w:bCs/>
          <w:sz w:val="28"/>
          <w:szCs w:val="28"/>
        </w:rPr>
      </w:pPr>
    </w:p>
    <w:p w:rsidR="00971FD1" w:rsidRDefault="00BD11FA" w:rsidP="0059409C">
      <w:pPr>
        <w:spacing w:after="0" w:line="240" w:lineRule="auto"/>
        <w:ind w:firstLine="454"/>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ПРОЕКТ</w:t>
      </w:r>
      <w:r w:rsidR="00971FD1">
        <w:rPr>
          <w:rFonts w:ascii="Times New Roman" w:eastAsia="Times New Roman" w:hAnsi="Times New Roman" w:cs="Times New Roman"/>
          <w:color w:val="000000"/>
          <w:sz w:val="28"/>
          <w:szCs w:val="28"/>
        </w:rPr>
        <w:t xml:space="preserve"> </w:t>
      </w:r>
    </w:p>
    <w:p w:rsidR="00AB55DB" w:rsidRPr="00AB55DB" w:rsidRDefault="00256DF9" w:rsidP="00AB55DB">
      <w:pPr>
        <w:widowControl w:val="0"/>
        <w:suppressAutoHyphens/>
        <w:spacing w:after="0" w:line="240" w:lineRule="auto"/>
        <w:ind w:left="5670"/>
        <w:rPr>
          <w:rFonts w:ascii="Times New Roman" w:eastAsia="Arial Unicode MS" w:hAnsi="Times New Roman" w:cs="Times New Roman"/>
          <w:sz w:val="28"/>
          <w:szCs w:val="28"/>
        </w:rPr>
      </w:pPr>
      <w:r>
        <w:rPr>
          <w:rFonts w:ascii="Times New Roman" w:eastAsia="Arial Unicode MS" w:hAnsi="Times New Roman" w:cs="Times New Roman"/>
          <w:sz w:val="28"/>
          <w:szCs w:val="28"/>
        </w:rPr>
        <w:t>ПРИЛОЖЕНИЕ</w:t>
      </w:r>
    </w:p>
    <w:p w:rsidR="00AB55DB" w:rsidRPr="00AB55DB" w:rsidRDefault="00AB55DB" w:rsidP="00AB55DB">
      <w:pPr>
        <w:widowControl w:val="0"/>
        <w:suppressAutoHyphens/>
        <w:spacing w:after="0" w:line="240" w:lineRule="auto"/>
        <w:ind w:left="5670"/>
        <w:rPr>
          <w:rFonts w:ascii="Times New Roman" w:eastAsia="Arial Unicode MS" w:hAnsi="Times New Roman" w:cs="Times New Roman"/>
          <w:sz w:val="28"/>
          <w:szCs w:val="28"/>
        </w:rPr>
      </w:pPr>
    </w:p>
    <w:p w:rsidR="00AB55DB" w:rsidRPr="00AB55DB" w:rsidRDefault="00AB55DB" w:rsidP="00AB55DB">
      <w:pPr>
        <w:widowControl w:val="0"/>
        <w:suppressAutoHyphens/>
        <w:spacing w:after="0" w:line="240" w:lineRule="auto"/>
        <w:ind w:left="5670"/>
        <w:rPr>
          <w:rFonts w:ascii="Times New Roman" w:eastAsia="Arial Unicode MS" w:hAnsi="Times New Roman" w:cs="Times New Roman"/>
          <w:sz w:val="28"/>
          <w:szCs w:val="28"/>
        </w:rPr>
      </w:pPr>
      <w:r w:rsidRPr="00AB55DB">
        <w:rPr>
          <w:rFonts w:ascii="Times New Roman" w:eastAsia="Arial Unicode MS" w:hAnsi="Times New Roman" w:cs="Times New Roman"/>
          <w:sz w:val="28"/>
          <w:szCs w:val="28"/>
        </w:rPr>
        <w:t>УТВЕРЖДЕНО</w:t>
      </w:r>
    </w:p>
    <w:p w:rsidR="00AB55DB" w:rsidRPr="00AB55DB" w:rsidRDefault="00AB55DB" w:rsidP="00AB55DB">
      <w:pPr>
        <w:widowControl w:val="0"/>
        <w:suppressAutoHyphens/>
        <w:spacing w:after="0" w:line="240" w:lineRule="auto"/>
        <w:ind w:left="5670"/>
        <w:rPr>
          <w:rFonts w:ascii="Times New Roman" w:eastAsia="Arial Unicode MS" w:hAnsi="Times New Roman" w:cs="Times New Roman"/>
          <w:sz w:val="28"/>
          <w:szCs w:val="28"/>
        </w:rPr>
      </w:pPr>
    </w:p>
    <w:p w:rsidR="00AB55DB" w:rsidRPr="00AB55DB" w:rsidRDefault="00AB55DB" w:rsidP="00AB55DB">
      <w:pPr>
        <w:widowControl w:val="0"/>
        <w:suppressAutoHyphens/>
        <w:spacing w:after="0" w:line="240" w:lineRule="auto"/>
        <w:ind w:left="5670"/>
        <w:rPr>
          <w:rFonts w:ascii="Times New Roman" w:eastAsia="Arial Unicode MS" w:hAnsi="Times New Roman" w:cs="Times New Roman"/>
          <w:sz w:val="28"/>
          <w:szCs w:val="28"/>
        </w:rPr>
      </w:pPr>
      <w:r>
        <w:rPr>
          <w:rFonts w:ascii="Times New Roman" w:eastAsia="Arial Unicode MS" w:hAnsi="Times New Roman" w:cs="Times New Roman"/>
          <w:sz w:val="28"/>
          <w:szCs w:val="28"/>
        </w:rPr>
        <w:t xml:space="preserve">Решением Совета </w:t>
      </w:r>
      <w:r w:rsidRPr="00AB55DB">
        <w:rPr>
          <w:rFonts w:ascii="Times New Roman" w:eastAsia="Arial Unicode MS" w:hAnsi="Times New Roman" w:cs="Times New Roman"/>
          <w:sz w:val="28"/>
          <w:szCs w:val="28"/>
        </w:rPr>
        <w:t xml:space="preserve">Соколовского сельского поселения </w:t>
      </w:r>
    </w:p>
    <w:p w:rsidR="00AB55DB" w:rsidRPr="00AB55DB" w:rsidRDefault="00AB55DB" w:rsidP="00AB55DB">
      <w:pPr>
        <w:widowControl w:val="0"/>
        <w:suppressAutoHyphens/>
        <w:spacing w:after="0" w:line="240" w:lineRule="auto"/>
        <w:ind w:left="5670"/>
        <w:rPr>
          <w:rFonts w:ascii="Times New Roman" w:eastAsia="Arial Unicode MS" w:hAnsi="Times New Roman" w:cs="Times New Roman"/>
          <w:sz w:val="28"/>
          <w:szCs w:val="28"/>
        </w:rPr>
      </w:pPr>
      <w:proofErr w:type="spellStart"/>
      <w:r w:rsidRPr="00AB55DB">
        <w:rPr>
          <w:rFonts w:ascii="Times New Roman" w:eastAsia="Arial Unicode MS" w:hAnsi="Times New Roman" w:cs="Times New Roman"/>
          <w:sz w:val="28"/>
          <w:szCs w:val="28"/>
        </w:rPr>
        <w:t>Гулькевичского</w:t>
      </w:r>
      <w:proofErr w:type="spellEnd"/>
      <w:r w:rsidRPr="00AB55DB">
        <w:rPr>
          <w:rFonts w:ascii="Times New Roman" w:eastAsia="Arial Unicode MS" w:hAnsi="Times New Roman" w:cs="Times New Roman"/>
          <w:sz w:val="28"/>
          <w:szCs w:val="28"/>
        </w:rPr>
        <w:t xml:space="preserve"> района </w:t>
      </w:r>
    </w:p>
    <w:p w:rsidR="00AB55DB" w:rsidRPr="00AB55DB" w:rsidRDefault="00AB55DB" w:rsidP="00AB55DB">
      <w:pPr>
        <w:widowControl w:val="0"/>
        <w:suppressAutoHyphens/>
        <w:spacing w:after="0" w:line="240" w:lineRule="auto"/>
        <w:ind w:left="5670"/>
        <w:rPr>
          <w:rFonts w:ascii="Times New Roman" w:eastAsia="Times New Roman" w:hAnsi="Times New Roman" w:cs="Times New Roman"/>
          <w:sz w:val="28"/>
          <w:szCs w:val="28"/>
        </w:rPr>
      </w:pPr>
      <w:r w:rsidRPr="00AB55DB">
        <w:rPr>
          <w:rFonts w:ascii="Times New Roman" w:eastAsia="Arial Unicode MS" w:hAnsi="Times New Roman" w:cs="Times New Roman"/>
          <w:sz w:val="28"/>
          <w:szCs w:val="28"/>
        </w:rPr>
        <w:t>от _______________ № _____</w:t>
      </w:r>
    </w:p>
    <w:p w:rsidR="0059409C" w:rsidRDefault="00AB55DB" w:rsidP="0059409C">
      <w:pPr>
        <w:spacing w:after="0" w:line="240" w:lineRule="auto"/>
        <w:ind w:firstLine="454"/>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p>
    <w:p w:rsidR="0059409C" w:rsidRPr="00EC54CB" w:rsidRDefault="0059409C" w:rsidP="0059409C">
      <w:pPr>
        <w:spacing w:after="0" w:line="240" w:lineRule="auto"/>
        <w:ind w:firstLine="454"/>
        <w:jc w:val="center"/>
        <w:rPr>
          <w:rFonts w:ascii="Times New Roman" w:eastAsia="Times New Roman" w:hAnsi="Times New Roman" w:cs="Times New Roman"/>
          <w:color w:val="000000"/>
          <w:sz w:val="28"/>
          <w:szCs w:val="28"/>
        </w:rPr>
      </w:pPr>
      <w:r w:rsidRPr="0059409C">
        <w:rPr>
          <w:rFonts w:ascii="Times New Roman" w:eastAsia="Times New Roman" w:hAnsi="Times New Roman" w:cs="Times New Roman"/>
          <w:b/>
          <w:bCs/>
          <w:color w:val="000000"/>
          <w:sz w:val="28"/>
          <w:szCs w:val="28"/>
        </w:rPr>
        <w:t xml:space="preserve">Положение </w:t>
      </w:r>
      <w:r>
        <w:rPr>
          <w:rFonts w:ascii="Times New Roman" w:eastAsia="Times New Roman" w:hAnsi="Times New Roman" w:cs="Times New Roman"/>
          <w:b/>
          <w:bCs/>
          <w:color w:val="000000"/>
          <w:sz w:val="28"/>
          <w:szCs w:val="28"/>
        </w:rPr>
        <w:t xml:space="preserve">о порядке </w:t>
      </w:r>
      <w:r w:rsidRPr="0059409C">
        <w:rPr>
          <w:rFonts w:ascii="Times New Roman" w:eastAsia="Times New Roman" w:hAnsi="Times New Roman" w:cs="Times New Roman"/>
          <w:b/>
          <w:bCs/>
          <w:color w:val="000000"/>
          <w:sz w:val="28"/>
          <w:szCs w:val="28"/>
        </w:rPr>
        <w:t xml:space="preserve">реализации инициативных проектов в </w:t>
      </w:r>
      <w:r>
        <w:rPr>
          <w:rFonts w:ascii="Times New Roman" w:eastAsia="Times New Roman" w:hAnsi="Times New Roman" w:cs="Times New Roman"/>
          <w:b/>
          <w:bCs/>
          <w:color w:val="000000"/>
          <w:sz w:val="28"/>
          <w:szCs w:val="28"/>
        </w:rPr>
        <w:t xml:space="preserve">                       </w:t>
      </w:r>
      <w:r w:rsidR="00AB55DB">
        <w:rPr>
          <w:rFonts w:ascii="Times New Roman" w:eastAsia="Times New Roman" w:hAnsi="Times New Roman" w:cs="Times New Roman"/>
          <w:b/>
          <w:bCs/>
          <w:color w:val="000000"/>
          <w:sz w:val="28"/>
          <w:szCs w:val="28"/>
        </w:rPr>
        <w:t xml:space="preserve">Соколовском </w:t>
      </w:r>
      <w:r w:rsidRPr="00AB55DB">
        <w:rPr>
          <w:rFonts w:ascii="Times New Roman" w:eastAsia="Times New Roman" w:hAnsi="Times New Roman" w:cs="Times New Roman"/>
          <w:b/>
          <w:bCs/>
          <w:color w:val="000000"/>
          <w:sz w:val="28"/>
          <w:szCs w:val="28"/>
        </w:rPr>
        <w:t>сельском п</w:t>
      </w:r>
      <w:r w:rsidRPr="0059409C">
        <w:rPr>
          <w:rFonts w:ascii="Times New Roman" w:eastAsia="Times New Roman" w:hAnsi="Times New Roman" w:cs="Times New Roman"/>
          <w:b/>
          <w:bCs/>
          <w:color w:val="000000"/>
          <w:sz w:val="28"/>
          <w:szCs w:val="28"/>
        </w:rPr>
        <w:t xml:space="preserve">оселении </w:t>
      </w:r>
      <w:proofErr w:type="spellStart"/>
      <w:r>
        <w:rPr>
          <w:rFonts w:ascii="Times New Roman" w:eastAsia="Times New Roman" w:hAnsi="Times New Roman" w:cs="Times New Roman"/>
          <w:b/>
          <w:bCs/>
          <w:color w:val="000000"/>
          <w:sz w:val="28"/>
          <w:szCs w:val="28"/>
        </w:rPr>
        <w:t>Гулькевичского</w:t>
      </w:r>
      <w:proofErr w:type="spellEnd"/>
      <w:r>
        <w:rPr>
          <w:rFonts w:ascii="Times New Roman" w:eastAsia="Times New Roman" w:hAnsi="Times New Roman" w:cs="Times New Roman"/>
          <w:b/>
          <w:bCs/>
          <w:color w:val="000000"/>
          <w:sz w:val="28"/>
          <w:szCs w:val="28"/>
        </w:rPr>
        <w:t xml:space="preserve"> ра</w:t>
      </w:r>
      <w:r w:rsidRPr="0059409C">
        <w:rPr>
          <w:rFonts w:ascii="Times New Roman" w:eastAsia="Times New Roman" w:hAnsi="Times New Roman" w:cs="Times New Roman"/>
          <w:b/>
          <w:bCs/>
          <w:color w:val="000000"/>
          <w:sz w:val="28"/>
          <w:szCs w:val="28"/>
        </w:rPr>
        <w:t>йона   </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w:t>
      </w:r>
    </w:p>
    <w:p w:rsidR="0059409C" w:rsidRDefault="0059409C" w:rsidP="0059409C">
      <w:pPr>
        <w:spacing w:after="0" w:line="240" w:lineRule="auto"/>
        <w:ind w:firstLine="454"/>
        <w:jc w:val="center"/>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1. Общие положения</w:t>
      </w:r>
    </w:p>
    <w:p w:rsidR="0059409C" w:rsidRPr="00EC54CB" w:rsidRDefault="0059409C" w:rsidP="0059409C">
      <w:pPr>
        <w:spacing w:after="0" w:line="240" w:lineRule="auto"/>
        <w:ind w:firstLine="454"/>
        <w:jc w:val="center"/>
        <w:rPr>
          <w:rFonts w:ascii="Times New Roman" w:eastAsia="Times New Roman" w:hAnsi="Times New Roman" w:cs="Times New Roman"/>
          <w:color w:val="000000"/>
          <w:sz w:val="28"/>
          <w:szCs w:val="28"/>
        </w:rPr>
      </w:pP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1.1. Настоящее Положение разработано в соответствии с Федеральным законом от 20 марта 2025 года №  33-ФЗ</w:t>
      </w:r>
      <w:r>
        <w:rPr>
          <w:rFonts w:ascii="Times New Roman" w:eastAsia="Times New Roman" w:hAnsi="Times New Roman" w:cs="Times New Roman"/>
          <w:color w:val="000000"/>
          <w:sz w:val="28"/>
          <w:szCs w:val="28"/>
        </w:rPr>
        <w:t xml:space="preserve"> «</w:t>
      </w:r>
      <w:r w:rsidRPr="00EC54CB">
        <w:rPr>
          <w:rFonts w:ascii="Times New Roman" w:eastAsia="Times New Roman" w:hAnsi="Times New Roman" w:cs="Times New Roman"/>
          <w:color w:val="000000"/>
          <w:sz w:val="28"/>
          <w:szCs w:val="28"/>
        </w:rPr>
        <w:t>Об общих принципах организации местного самоуправления в единой системе публичной власти</w:t>
      </w:r>
      <w:r>
        <w:rPr>
          <w:rFonts w:ascii="Times New Roman" w:eastAsia="Times New Roman" w:hAnsi="Times New Roman" w:cs="Times New Roman"/>
          <w:color w:val="000000"/>
          <w:sz w:val="28"/>
          <w:szCs w:val="28"/>
        </w:rPr>
        <w:t>»</w:t>
      </w:r>
      <w:r w:rsidRPr="00EC54CB">
        <w:rPr>
          <w:rFonts w:ascii="Times New Roman" w:eastAsia="Times New Roman" w:hAnsi="Times New Roman" w:cs="Times New Roman"/>
          <w:color w:val="000000"/>
          <w:sz w:val="28"/>
          <w:szCs w:val="28"/>
        </w:rPr>
        <w:t xml:space="preserve"> и устанавливает:</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proofErr w:type="gramStart"/>
      <w:r w:rsidRPr="00EC54CB">
        <w:rPr>
          <w:rFonts w:ascii="Times New Roman" w:eastAsia="Times New Roman" w:hAnsi="Times New Roman" w:cs="Times New Roman"/>
          <w:color w:val="000000"/>
          <w:sz w:val="28"/>
          <w:szCs w:val="28"/>
        </w:rPr>
        <w:t xml:space="preserve">порядок определения части территории </w:t>
      </w:r>
      <w:r w:rsidR="00AB55DB">
        <w:rPr>
          <w:rFonts w:ascii="Times New Roman" w:eastAsia="Times New Roman" w:hAnsi="Times New Roman" w:cs="Times New Roman"/>
          <w:color w:val="000000"/>
          <w:sz w:val="28"/>
          <w:szCs w:val="28"/>
        </w:rPr>
        <w:t xml:space="preserve">Соколовского </w:t>
      </w:r>
      <w:r w:rsidRPr="00AB55DB">
        <w:rPr>
          <w:rFonts w:ascii="Times New Roman" w:eastAsia="Times New Roman" w:hAnsi="Times New Roman" w:cs="Times New Roman"/>
          <w:color w:val="000000"/>
          <w:sz w:val="28"/>
          <w:szCs w:val="28"/>
        </w:rPr>
        <w:t xml:space="preserve">сельского поселения </w:t>
      </w:r>
      <w:proofErr w:type="spellStart"/>
      <w:r w:rsidRPr="00AB55DB">
        <w:rPr>
          <w:rFonts w:ascii="Times New Roman" w:eastAsia="Times New Roman" w:hAnsi="Times New Roman" w:cs="Times New Roman"/>
          <w:color w:val="000000"/>
          <w:sz w:val="28"/>
          <w:szCs w:val="28"/>
        </w:rPr>
        <w:t>Гулькеви</w:t>
      </w:r>
      <w:r w:rsidR="005F57CB" w:rsidRPr="00AB55DB">
        <w:rPr>
          <w:rFonts w:ascii="Times New Roman" w:eastAsia="Times New Roman" w:hAnsi="Times New Roman" w:cs="Times New Roman"/>
          <w:color w:val="000000"/>
          <w:sz w:val="28"/>
          <w:szCs w:val="28"/>
        </w:rPr>
        <w:t>ч</w:t>
      </w:r>
      <w:r w:rsidRPr="00AB55DB">
        <w:rPr>
          <w:rFonts w:ascii="Times New Roman" w:eastAsia="Times New Roman" w:hAnsi="Times New Roman" w:cs="Times New Roman"/>
          <w:color w:val="000000"/>
          <w:sz w:val="28"/>
          <w:szCs w:val="28"/>
        </w:rPr>
        <w:t>ского</w:t>
      </w:r>
      <w:proofErr w:type="spellEnd"/>
      <w:r w:rsidRPr="00AB55DB">
        <w:rPr>
          <w:rFonts w:ascii="Times New Roman" w:eastAsia="Times New Roman" w:hAnsi="Times New Roman" w:cs="Times New Roman"/>
          <w:color w:val="000000"/>
          <w:sz w:val="28"/>
          <w:szCs w:val="28"/>
        </w:rPr>
        <w:t xml:space="preserve">  района (далее – сельское поселение), на которой могут реализовываться инициативные п</w:t>
      </w:r>
      <w:r w:rsidRPr="00EC54CB">
        <w:rPr>
          <w:rFonts w:ascii="Times New Roman" w:eastAsia="Times New Roman" w:hAnsi="Times New Roman" w:cs="Times New Roman"/>
          <w:color w:val="000000"/>
          <w:sz w:val="28"/>
          <w:szCs w:val="28"/>
        </w:rPr>
        <w:t>роекты;</w:t>
      </w:r>
      <w:proofErr w:type="gramEnd"/>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порядок выдвижения, внесения, обсуждения, рассмотрения инициативных проектов;</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порядок формирования и деятельности комиссии, уполномоченной проводить конкурсный отбор инициативных проектов, порядок проведения конкурсного отбора инициативных проектов;</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порядок расчета и возврата сумм инициативных платежей, необходимых для реализации инициативных проектов и подлежащих возврату лицам (в том числе организациям), осуществившим их перечисление в бюджет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Под инициативными платежами в настоящем Положении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w:t>
      </w:r>
      <w:r w:rsidR="005F57CB">
        <w:rPr>
          <w:rFonts w:ascii="Times New Roman" w:eastAsia="Times New Roman" w:hAnsi="Times New Roman" w:cs="Times New Roman"/>
          <w:color w:val="000000"/>
          <w:sz w:val="28"/>
          <w:szCs w:val="28"/>
        </w:rPr>
        <w:t xml:space="preserve"> Бюджетным кодексом Российской Федерации</w:t>
      </w:r>
      <w:r w:rsidRPr="00EC54CB">
        <w:rPr>
          <w:rFonts w:ascii="Times New Roman" w:eastAsia="Times New Roman" w:hAnsi="Times New Roman" w:cs="Times New Roman"/>
          <w:color w:val="000000"/>
          <w:sz w:val="28"/>
          <w:szCs w:val="28"/>
        </w:rPr>
        <w:t> </w:t>
      </w:r>
      <w:r w:rsidR="005F57CB" w:rsidRPr="00EC54CB">
        <w:rPr>
          <w:rFonts w:ascii="Times New Roman" w:eastAsia="Times New Roman" w:hAnsi="Times New Roman" w:cs="Times New Roman"/>
          <w:color w:val="000000"/>
          <w:sz w:val="28"/>
          <w:szCs w:val="28"/>
        </w:rPr>
        <w:t xml:space="preserve"> </w:t>
      </w:r>
      <w:r w:rsidRPr="00EC54CB">
        <w:rPr>
          <w:rFonts w:ascii="Times New Roman" w:eastAsia="Times New Roman" w:hAnsi="Times New Roman" w:cs="Times New Roman"/>
          <w:color w:val="000000"/>
          <w:sz w:val="28"/>
          <w:szCs w:val="28"/>
        </w:rPr>
        <w:t xml:space="preserve">в бюджет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в целях реализации конкретных инициативных проектов.</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1.2. Инициативные проекты вносятся в администрацию </w:t>
      </w:r>
      <w:r w:rsidR="00AB55DB">
        <w:rPr>
          <w:rFonts w:ascii="Times New Roman" w:eastAsia="Times New Roman" w:hAnsi="Times New Roman" w:cs="Times New Roman"/>
          <w:color w:val="000000"/>
          <w:sz w:val="28"/>
          <w:szCs w:val="28"/>
        </w:rPr>
        <w:t xml:space="preserve">Соколовского </w:t>
      </w:r>
      <w:r w:rsidR="005F57CB" w:rsidRPr="00AB55DB">
        <w:rPr>
          <w:rFonts w:ascii="Times New Roman" w:eastAsia="Times New Roman" w:hAnsi="Times New Roman" w:cs="Times New Roman"/>
          <w:color w:val="000000"/>
          <w:sz w:val="28"/>
          <w:szCs w:val="28"/>
        </w:rPr>
        <w:t>сельского</w:t>
      </w:r>
      <w:r w:rsidRPr="00AB55DB">
        <w:rPr>
          <w:rFonts w:ascii="Times New Roman" w:eastAsia="Times New Roman" w:hAnsi="Times New Roman" w:cs="Times New Roman"/>
          <w:color w:val="000000"/>
          <w:sz w:val="28"/>
          <w:szCs w:val="28"/>
        </w:rPr>
        <w:t xml:space="preserve"> поселения</w:t>
      </w:r>
      <w:r w:rsidR="00547CB9" w:rsidRPr="00AB55DB">
        <w:rPr>
          <w:rFonts w:ascii="Times New Roman" w:eastAsia="Times New Roman" w:hAnsi="Times New Roman" w:cs="Times New Roman"/>
          <w:color w:val="000000"/>
          <w:sz w:val="28"/>
          <w:szCs w:val="28"/>
        </w:rPr>
        <w:t xml:space="preserve"> (</w:t>
      </w:r>
      <w:r w:rsidR="00547CB9">
        <w:rPr>
          <w:rFonts w:ascii="Times New Roman" w:eastAsia="Times New Roman" w:hAnsi="Times New Roman" w:cs="Times New Roman"/>
          <w:color w:val="000000"/>
          <w:sz w:val="28"/>
          <w:szCs w:val="28"/>
        </w:rPr>
        <w:t>далее – администрация</w:t>
      </w:r>
      <w:r w:rsidR="00ED09DB">
        <w:rPr>
          <w:rFonts w:ascii="Times New Roman" w:eastAsia="Times New Roman" w:hAnsi="Times New Roman" w:cs="Times New Roman"/>
          <w:color w:val="000000"/>
          <w:sz w:val="28"/>
          <w:szCs w:val="28"/>
        </w:rPr>
        <w:t xml:space="preserve"> сельского поселения</w:t>
      </w:r>
      <w:r w:rsidR="00547CB9">
        <w:rPr>
          <w:rFonts w:ascii="Times New Roman" w:eastAsia="Times New Roman" w:hAnsi="Times New Roman" w:cs="Times New Roman"/>
          <w:color w:val="000000"/>
          <w:sz w:val="28"/>
          <w:szCs w:val="28"/>
        </w:rPr>
        <w:t>)</w:t>
      </w:r>
      <w:r w:rsidRPr="00EC54CB">
        <w:rPr>
          <w:rFonts w:ascii="Times New Roman" w:eastAsia="Times New Roman" w:hAnsi="Times New Roman" w:cs="Times New Roman"/>
          <w:color w:val="000000"/>
          <w:sz w:val="28"/>
          <w:szCs w:val="28"/>
        </w:rPr>
        <w:t xml:space="preserve"> и осуществляются в целях реализации мероприятий, имеющих приоритетное значение для жителей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или его части, по решению вопросов непосредственного обеспечения жизнедеятельности населения или </w:t>
      </w:r>
      <w:r w:rsidRPr="00EC54CB">
        <w:rPr>
          <w:rFonts w:ascii="Times New Roman" w:eastAsia="Times New Roman" w:hAnsi="Times New Roman" w:cs="Times New Roman"/>
          <w:color w:val="000000"/>
          <w:sz w:val="28"/>
          <w:szCs w:val="28"/>
        </w:rPr>
        <w:lastRenderedPageBreak/>
        <w:t xml:space="preserve">иных вопросов, право </w:t>
      </w:r>
      <w:r w:rsidR="00971FD1" w:rsidRPr="00EC54CB">
        <w:rPr>
          <w:rFonts w:ascii="Times New Roman" w:eastAsia="Times New Roman" w:hAnsi="Times New Roman" w:cs="Times New Roman"/>
          <w:color w:val="000000"/>
          <w:sz w:val="28"/>
          <w:szCs w:val="28"/>
        </w:rPr>
        <w:t>решения,</w:t>
      </w:r>
      <w:r w:rsidRPr="00EC54CB">
        <w:rPr>
          <w:rFonts w:ascii="Times New Roman" w:eastAsia="Times New Roman" w:hAnsi="Times New Roman" w:cs="Times New Roman"/>
          <w:color w:val="000000"/>
          <w:sz w:val="28"/>
          <w:szCs w:val="28"/>
        </w:rPr>
        <w:t xml:space="preserve"> которых предоставлено органам местного самоуправления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w:t>
      </w:r>
    </w:p>
    <w:p w:rsidR="00EF3FEE"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1.3. Инициативные проекты могут реализовываться </w:t>
      </w:r>
      <w:r w:rsidR="00547CB9">
        <w:rPr>
          <w:rFonts w:ascii="Times New Roman" w:eastAsia="Times New Roman" w:hAnsi="Times New Roman" w:cs="Times New Roman"/>
          <w:color w:val="000000"/>
          <w:sz w:val="28"/>
          <w:szCs w:val="28"/>
        </w:rPr>
        <w:t xml:space="preserve">для жителей  </w:t>
      </w:r>
      <w:r w:rsidR="00AB55DB">
        <w:rPr>
          <w:rFonts w:ascii="Times New Roman" w:eastAsia="Times New Roman" w:hAnsi="Times New Roman" w:cs="Times New Roman"/>
          <w:color w:val="000000"/>
          <w:sz w:val="28"/>
          <w:szCs w:val="28"/>
        </w:rPr>
        <w:t xml:space="preserve">Соколовского </w:t>
      </w:r>
      <w:r w:rsidR="00547CB9" w:rsidRPr="00AB55DB">
        <w:rPr>
          <w:rFonts w:ascii="Times New Roman" w:eastAsia="Times New Roman" w:hAnsi="Times New Roman" w:cs="Times New Roman"/>
          <w:color w:val="000000"/>
          <w:sz w:val="28"/>
          <w:szCs w:val="28"/>
        </w:rPr>
        <w:t>сельского поселе</w:t>
      </w:r>
      <w:r w:rsidR="00EF3FEE" w:rsidRPr="00AB55DB">
        <w:rPr>
          <w:rFonts w:ascii="Times New Roman" w:eastAsia="Times New Roman" w:hAnsi="Times New Roman" w:cs="Times New Roman"/>
          <w:color w:val="000000"/>
          <w:sz w:val="28"/>
          <w:szCs w:val="28"/>
        </w:rPr>
        <w:t>н</w:t>
      </w:r>
      <w:r w:rsidR="00547CB9" w:rsidRPr="00AB55DB">
        <w:rPr>
          <w:rFonts w:ascii="Times New Roman" w:eastAsia="Times New Roman" w:hAnsi="Times New Roman" w:cs="Times New Roman"/>
          <w:color w:val="000000"/>
          <w:sz w:val="28"/>
          <w:szCs w:val="28"/>
        </w:rPr>
        <w:t xml:space="preserve">ия </w:t>
      </w:r>
      <w:proofErr w:type="spellStart"/>
      <w:r w:rsidR="00547CB9" w:rsidRPr="00AB55DB">
        <w:rPr>
          <w:rFonts w:ascii="Times New Roman" w:eastAsia="Times New Roman" w:hAnsi="Times New Roman" w:cs="Times New Roman"/>
          <w:color w:val="000000"/>
          <w:sz w:val="28"/>
          <w:szCs w:val="28"/>
        </w:rPr>
        <w:t>Гулькевичского</w:t>
      </w:r>
      <w:proofErr w:type="spellEnd"/>
      <w:r w:rsidR="00547CB9" w:rsidRPr="00AB55DB">
        <w:rPr>
          <w:rFonts w:ascii="Times New Roman" w:eastAsia="Times New Roman" w:hAnsi="Times New Roman" w:cs="Times New Roman"/>
          <w:color w:val="000000"/>
          <w:sz w:val="28"/>
          <w:szCs w:val="28"/>
        </w:rPr>
        <w:t xml:space="preserve"> район</w:t>
      </w:r>
      <w:r w:rsidRPr="00AB55DB">
        <w:rPr>
          <w:rFonts w:ascii="Times New Roman" w:eastAsia="Times New Roman" w:hAnsi="Times New Roman" w:cs="Times New Roman"/>
          <w:color w:val="000000"/>
          <w:sz w:val="28"/>
          <w:szCs w:val="28"/>
        </w:rPr>
        <w:t>а</w:t>
      </w:r>
      <w:r w:rsidRPr="00EC54CB">
        <w:rPr>
          <w:rFonts w:ascii="Times New Roman" w:eastAsia="Times New Roman" w:hAnsi="Times New Roman" w:cs="Times New Roman"/>
          <w:color w:val="000000"/>
          <w:sz w:val="28"/>
          <w:szCs w:val="28"/>
        </w:rPr>
        <w:t xml:space="preserve"> </w:t>
      </w:r>
      <w:r w:rsidR="00EF3FEE">
        <w:rPr>
          <w:rFonts w:ascii="Times New Roman" w:eastAsia="Times New Roman" w:hAnsi="Times New Roman" w:cs="Times New Roman"/>
          <w:color w:val="000000"/>
          <w:sz w:val="28"/>
          <w:szCs w:val="28"/>
        </w:rPr>
        <w:t>или его части.</w:t>
      </w:r>
      <w:r w:rsidRPr="00EC54CB">
        <w:rPr>
          <w:rFonts w:ascii="Times New Roman" w:eastAsia="Times New Roman" w:hAnsi="Times New Roman" w:cs="Times New Roman"/>
          <w:color w:val="000000"/>
          <w:sz w:val="28"/>
          <w:szCs w:val="28"/>
        </w:rPr>
        <w:t xml:space="preserve"> </w:t>
      </w:r>
    </w:p>
    <w:p w:rsidR="001A7D9D" w:rsidRPr="00EC54CB" w:rsidRDefault="001A7D9D" w:rsidP="001A7D9D">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 xml:space="preserve">4. </w:t>
      </w:r>
      <w:r w:rsidRPr="00590746">
        <w:rPr>
          <w:color w:val="22272F"/>
          <w:sz w:val="18"/>
          <w:szCs w:val="18"/>
          <w:shd w:val="clear" w:color="auto" w:fill="FFFFFF"/>
        </w:rPr>
        <w:t xml:space="preserve"> </w:t>
      </w:r>
      <w:proofErr w:type="gramStart"/>
      <w:r w:rsidRPr="00590746">
        <w:rPr>
          <w:rFonts w:ascii="Times New Roman" w:hAnsi="Times New Roman" w:cs="Times New Roman"/>
          <w:color w:val="22272F"/>
          <w:sz w:val="28"/>
          <w:szCs w:val="28"/>
          <w:shd w:val="clear" w:color="auto" w:fill="FFFFFF"/>
        </w:rPr>
        <w:t xml:space="preserve">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w:t>
      </w:r>
      <w:r>
        <w:rPr>
          <w:rFonts w:ascii="Times New Roman" w:hAnsi="Times New Roman" w:cs="Times New Roman"/>
          <w:color w:val="22272F"/>
          <w:sz w:val="28"/>
          <w:szCs w:val="28"/>
          <w:shd w:val="clear" w:color="auto" w:fill="FFFFFF"/>
        </w:rPr>
        <w:t>Краснодарского</w:t>
      </w:r>
      <w:proofErr w:type="gramEnd"/>
      <w:r>
        <w:rPr>
          <w:rFonts w:ascii="Times New Roman" w:hAnsi="Times New Roman" w:cs="Times New Roman"/>
          <w:color w:val="22272F"/>
          <w:sz w:val="28"/>
          <w:szCs w:val="28"/>
          <w:shd w:val="clear" w:color="auto" w:fill="FFFFFF"/>
        </w:rPr>
        <w:t xml:space="preserve"> края</w:t>
      </w:r>
      <w:r w:rsidRPr="00590746">
        <w:rPr>
          <w:rFonts w:ascii="Times New Roman" w:hAnsi="Times New Roman" w:cs="Times New Roman"/>
          <w:color w:val="22272F"/>
          <w:sz w:val="28"/>
          <w:szCs w:val="28"/>
          <w:shd w:val="clear" w:color="auto" w:fill="FFFFFF"/>
        </w:rPr>
        <w:t>. В этом случае требования </w:t>
      </w:r>
      <w:r>
        <w:rPr>
          <w:rFonts w:ascii="Times New Roman" w:hAnsi="Times New Roman" w:cs="Times New Roman"/>
          <w:color w:val="22272F"/>
          <w:sz w:val="28"/>
          <w:szCs w:val="28"/>
          <w:shd w:val="clear" w:color="auto" w:fill="FFFFFF"/>
        </w:rPr>
        <w:t>частей 4, 9 -12, 14 и 15</w:t>
      </w:r>
      <w:r w:rsidRPr="00590746">
        <w:rPr>
          <w:rFonts w:ascii="Times New Roman" w:hAnsi="Times New Roman" w:cs="Times New Roman"/>
          <w:color w:val="22272F"/>
          <w:sz w:val="28"/>
          <w:szCs w:val="28"/>
          <w:shd w:val="clear" w:color="auto" w:fill="FFFFFF"/>
        </w:rPr>
        <w:t> </w:t>
      </w:r>
      <w:r>
        <w:rPr>
          <w:rFonts w:ascii="Times New Roman" w:hAnsi="Times New Roman" w:cs="Times New Roman"/>
          <w:color w:val="22272F"/>
          <w:sz w:val="28"/>
          <w:szCs w:val="28"/>
          <w:shd w:val="clear" w:color="auto" w:fill="FFFFFF"/>
        </w:rPr>
        <w:t xml:space="preserve">статьи 49 </w:t>
      </w:r>
      <w:r w:rsidRPr="00EC54CB">
        <w:rPr>
          <w:rFonts w:ascii="Times New Roman" w:eastAsia="Times New Roman" w:hAnsi="Times New Roman" w:cs="Times New Roman"/>
          <w:color w:val="000000"/>
          <w:sz w:val="28"/>
          <w:szCs w:val="28"/>
        </w:rPr>
        <w:t>Федерального закона </w:t>
      </w:r>
      <w:hyperlink r:id="rId6" w:tgtFrame="_blank" w:history="1">
        <w:r>
          <w:rPr>
            <w:rFonts w:ascii="Times New Roman" w:eastAsia="Times New Roman" w:hAnsi="Times New Roman" w:cs="Times New Roman"/>
            <w:color w:val="000000"/>
            <w:sz w:val="28"/>
            <w:szCs w:val="28"/>
          </w:rPr>
          <w:t xml:space="preserve">от  20 марта </w:t>
        </w:r>
      </w:hyperlink>
      <w:r>
        <w:rPr>
          <w:rFonts w:ascii="Times New Roman" w:eastAsia="Times New Roman" w:hAnsi="Times New Roman" w:cs="Times New Roman"/>
          <w:color w:val="000000"/>
          <w:sz w:val="28"/>
          <w:szCs w:val="28"/>
        </w:rPr>
        <w:t>2025 года № - 33 ФЗ «</w:t>
      </w:r>
      <w:r w:rsidRPr="00EC54CB">
        <w:rPr>
          <w:rFonts w:ascii="Times New Roman" w:eastAsia="Times New Roman" w:hAnsi="Times New Roman" w:cs="Times New Roman"/>
          <w:color w:val="000000"/>
          <w:sz w:val="28"/>
          <w:szCs w:val="28"/>
        </w:rPr>
        <w:t>Об общих принципах организации местного самоуправления в единой системе публичной власти</w:t>
      </w:r>
      <w:r>
        <w:rPr>
          <w:rFonts w:ascii="Times New Roman" w:eastAsia="Times New Roman" w:hAnsi="Times New Roman" w:cs="Times New Roman"/>
          <w:color w:val="000000"/>
          <w:sz w:val="28"/>
          <w:szCs w:val="28"/>
        </w:rPr>
        <w:t>»</w:t>
      </w:r>
      <w:r w:rsidRPr="00590746">
        <w:rPr>
          <w:rFonts w:ascii="Times New Roman" w:hAnsi="Times New Roman" w:cs="Times New Roman"/>
          <w:color w:val="22272F"/>
          <w:sz w:val="28"/>
          <w:szCs w:val="28"/>
          <w:shd w:val="clear" w:color="auto" w:fill="FFFFFF"/>
        </w:rPr>
        <w:t xml:space="preserve"> не применяются</w:t>
      </w:r>
      <w:r>
        <w:rPr>
          <w:color w:val="22272F"/>
          <w:sz w:val="18"/>
          <w:szCs w:val="18"/>
          <w:shd w:val="clear" w:color="auto" w:fill="FFFFFF"/>
        </w:rPr>
        <w:t>.</w:t>
      </w:r>
      <w:r w:rsidRPr="00EC54CB">
        <w:rPr>
          <w:rFonts w:ascii="Times New Roman" w:eastAsia="Times New Roman" w:hAnsi="Times New Roman" w:cs="Times New Roman"/>
          <w:color w:val="000000"/>
          <w:sz w:val="28"/>
          <w:szCs w:val="28"/>
        </w:rPr>
        <w:t xml:space="preserve"> </w:t>
      </w:r>
    </w:p>
    <w:p w:rsidR="00971FD1" w:rsidRDefault="00971FD1" w:rsidP="001A7D9D">
      <w:pPr>
        <w:pStyle w:val="bodytext"/>
        <w:spacing w:before="0" w:beforeAutospacing="0" w:after="0" w:afterAutospacing="0"/>
        <w:ind w:firstLine="454"/>
        <w:jc w:val="center"/>
        <w:rPr>
          <w:color w:val="000000"/>
          <w:sz w:val="28"/>
          <w:szCs w:val="28"/>
        </w:rPr>
      </w:pPr>
    </w:p>
    <w:p w:rsidR="00CA031D" w:rsidRDefault="00AF49A8" w:rsidP="001A7D9D">
      <w:pPr>
        <w:pStyle w:val="bodytext"/>
        <w:spacing w:before="0" w:beforeAutospacing="0" w:after="0" w:afterAutospacing="0"/>
        <w:ind w:firstLine="454"/>
        <w:jc w:val="center"/>
        <w:rPr>
          <w:color w:val="000000"/>
          <w:sz w:val="28"/>
          <w:szCs w:val="28"/>
        </w:rPr>
      </w:pPr>
      <w:r>
        <w:rPr>
          <w:color w:val="000000"/>
          <w:sz w:val="28"/>
          <w:szCs w:val="28"/>
        </w:rPr>
        <w:t>2. Порядок опре</w:t>
      </w:r>
      <w:r w:rsidR="00CA031D" w:rsidRPr="00CA031D">
        <w:rPr>
          <w:color w:val="000000"/>
          <w:sz w:val="28"/>
          <w:szCs w:val="28"/>
        </w:rPr>
        <w:t>делени</w:t>
      </w:r>
      <w:r>
        <w:rPr>
          <w:color w:val="000000"/>
          <w:sz w:val="28"/>
          <w:szCs w:val="28"/>
        </w:rPr>
        <w:t>я</w:t>
      </w:r>
      <w:r w:rsidR="00CA031D" w:rsidRPr="00CA031D">
        <w:rPr>
          <w:color w:val="000000"/>
          <w:sz w:val="28"/>
          <w:szCs w:val="28"/>
        </w:rPr>
        <w:t xml:space="preserve"> части территории</w:t>
      </w:r>
      <w:r>
        <w:rPr>
          <w:color w:val="000000"/>
          <w:sz w:val="28"/>
          <w:szCs w:val="28"/>
        </w:rPr>
        <w:t xml:space="preserve"> сельского поселения</w:t>
      </w:r>
      <w:r w:rsidR="00CA031D" w:rsidRPr="00CA031D">
        <w:rPr>
          <w:color w:val="000000"/>
          <w:sz w:val="28"/>
          <w:szCs w:val="28"/>
        </w:rPr>
        <w:t>, на которой могут реализовываться инициативные проекты</w:t>
      </w:r>
      <w:r>
        <w:rPr>
          <w:color w:val="000000"/>
          <w:sz w:val="28"/>
          <w:szCs w:val="28"/>
        </w:rPr>
        <w:t>.</w:t>
      </w:r>
    </w:p>
    <w:p w:rsidR="00971FD1" w:rsidRPr="00CA031D" w:rsidRDefault="00971FD1" w:rsidP="001A7D9D">
      <w:pPr>
        <w:pStyle w:val="bodytext"/>
        <w:spacing w:before="0" w:beforeAutospacing="0" w:after="0" w:afterAutospacing="0"/>
        <w:ind w:firstLine="454"/>
        <w:jc w:val="center"/>
        <w:rPr>
          <w:color w:val="000000"/>
          <w:sz w:val="28"/>
          <w:szCs w:val="28"/>
        </w:rPr>
      </w:pPr>
    </w:p>
    <w:p w:rsidR="00CA031D" w:rsidRPr="00CA031D" w:rsidRDefault="00AF49A8" w:rsidP="00CA031D">
      <w:pPr>
        <w:pStyle w:val="bodytext"/>
        <w:spacing w:before="0" w:beforeAutospacing="0" w:after="0" w:afterAutospacing="0"/>
        <w:ind w:firstLine="454"/>
        <w:jc w:val="both"/>
        <w:rPr>
          <w:color w:val="000000"/>
          <w:sz w:val="28"/>
          <w:szCs w:val="28"/>
        </w:rPr>
      </w:pPr>
      <w:r>
        <w:rPr>
          <w:color w:val="000000"/>
          <w:sz w:val="28"/>
          <w:szCs w:val="28"/>
        </w:rPr>
        <w:t xml:space="preserve">2.1. </w:t>
      </w:r>
      <w:r w:rsidR="00CA031D" w:rsidRPr="00CA031D">
        <w:rPr>
          <w:color w:val="000000"/>
          <w:sz w:val="28"/>
          <w:szCs w:val="28"/>
        </w:rPr>
        <w:t> </w:t>
      </w:r>
      <w:r w:rsidRPr="00CA031D">
        <w:rPr>
          <w:color w:val="000000"/>
          <w:sz w:val="28"/>
          <w:szCs w:val="28"/>
        </w:rPr>
        <w:t xml:space="preserve">Часть территории сельского поселения, на которой может реализовываться инициативный </w:t>
      </w:r>
      <w:r w:rsidRPr="00AB55DB">
        <w:rPr>
          <w:color w:val="000000"/>
          <w:sz w:val="28"/>
          <w:szCs w:val="28"/>
        </w:rPr>
        <w:t>проект или несколько инициативных проектов, устанавливается</w:t>
      </w:r>
      <w:r w:rsidR="00154625" w:rsidRPr="00AB55DB">
        <w:rPr>
          <w:color w:val="000000"/>
          <w:sz w:val="28"/>
          <w:szCs w:val="28"/>
        </w:rPr>
        <w:t xml:space="preserve"> решением Совета </w:t>
      </w:r>
      <w:r w:rsidR="00AB55DB" w:rsidRPr="00AB55DB">
        <w:rPr>
          <w:color w:val="000000"/>
          <w:sz w:val="28"/>
          <w:szCs w:val="28"/>
        </w:rPr>
        <w:t>Соколовского</w:t>
      </w:r>
      <w:r w:rsidR="00154625" w:rsidRPr="00AB55DB">
        <w:rPr>
          <w:color w:val="000000"/>
          <w:sz w:val="28"/>
          <w:szCs w:val="28"/>
        </w:rPr>
        <w:t xml:space="preserve"> сельского поселения </w:t>
      </w:r>
      <w:proofErr w:type="spellStart"/>
      <w:r w:rsidR="00154625" w:rsidRPr="00AB55DB">
        <w:rPr>
          <w:color w:val="000000"/>
          <w:sz w:val="28"/>
          <w:szCs w:val="28"/>
        </w:rPr>
        <w:t>Гулькевичского</w:t>
      </w:r>
      <w:proofErr w:type="spellEnd"/>
      <w:r w:rsidR="00154625" w:rsidRPr="00AB55DB">
        <w:rPr>
          <w:color w:val="000000"/>
          <w:sz w:val="28"/>
          <w:szCs w:val="28"/>
        </w:rPr>
        <w:t xml:space="preserve"> района в соответствии</w:t>
      </w:r>
      <w:r w:rsidR="00154625">
        <w:rPr>
          <w:color w:val="000000"/>
          <w:sz w:val="28"/>
          <w:szCs w:val="28"/>
        </w:rPr>
        <w:t xml:space="preserve"> с настоящим Положением. </w:t>
      </w:r>
    </w:p>
    <w:p w:rsidR="00AF49A8" w:rsidRPr="00CA031D" w:rsidRDefault="000E7F30" w:rsidP="00154625">
      <w:pPr>
        <w:spacing w:after="0" w:line="240" w:lineRule="auto"/>
        <w:ind w:firstLine="454"/>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2.2. </w:t>
      </w:r>
      <w:r w:rsidR="0059409C" w:rsidRPr="00EC54CB">
        <w:rPr>
          <w:rFonts w:ascii="Times New Roman" w:eastAsia="Times New Roman" w:hAnsi="Times New Roman" w:cs="Times New Roman"/>
          <w:color w:val="000000"/>
          <w:sz w:val="28"/>
          <w:szCs w:val="28"/>
        </w:rPr>
        <w:t xml:space="preserve">В целях определения части территории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на которой может реализовываться инициативный проект, до выдвижения инициативного проекта инициатор проекта направляет в администрацию</w:t>
      </w:r>
      <w:r w:rsidR="00154625">
        <w:rPr>
          <w:rFonts w:ascii="Times New Roman" w:eastAsia="Times New Roman" w:hAnsi="Times New Roman" w:cs="Times New Roman"/>
          <w:color w:val="000000"/>
          <w:sz w:val="28"/>
          <w:szCs w:val="28"/>
        </w:rPr>
        <w:t xml:space="preserve"> сельского поселения </w:t>
      </w:r>
      <w:r w:rsidR="00AF49A8" w:rsidRPr="00CA031D">
        <w:rPr>
          <w:rFonts w:ascii="Times New Roman" w:hAnsi="Times New Roman" w:cs="Times New Roman"/>
          <w:color w:val="000000"/>
          <w:sz w:val="28"/>
          <w:szCs w:val="28"/>
        </w:rPr>
        <w:t xml:space="preserve"> информаци</w:t>
      </w:r>
      <w:r w:rsidR="00154625">
        <w:rPr>
          <w:rFonts w:ascii="Times New Roman" w:hAnsi="Times New Roman" w:cs="Times New Roman"/>
          <w:color w:val="000000"/>
          <w:sz w:val="28"/>
          <w:szCs w:val="28"/>
        </w:rPr>
        <w:t>ю</w:t>
      </w:r>
      <w:r w:rsidR="00AF49A8" w:rsidRPr="00CA031D">
        <w:rPr>
          <w:rFonts w:ascii="Times New Roman" w:hAnsi="Times New Roman" w:cs="Times New Roman"/>
          <w:color w:val="000000"/>
          <w:sz w:val="28"/>
          <w:szCs w:val="28"/>
        </w:rPr>
        <w:t xml:space="preserve"> об инициативном проекте до выдвижения инициативного проекта в соответствии с Порядком выдвижения, внесения, обсуждения, рассмотрения инициативных проектов, а также проведения их конкурсного отбора.</w:t>
      </w:r>
    </w:p>
    <w:p w:rsidR="00AF49A8" w:rsidRPr="00CA031D" w:rsidRDefault="00AF49A8" w:rsidP="00AF49A8">
      <w:pPr>
        <w:pStyle w:val="bodytext"/>
        <w:spacing w:before="0" w:beforeAutospacing="0" w:after="0" w:afterAutospacing="0"/>
        <w:ind w:firstLine="454"/>
        <w:jc w:val="both"/>
        <w:rPr>
          <w:color w:val="000000"/>
          <w:sz w:val="28"/>
          <w:szCs w:val="28"/>
        </w:rPr>
      </w:pPr>
      <w:r w:rsidRPr="00CA031D">
        <w:rPr>
          <w:color w:val="000000"/>
          <w:sz w:val="28"/>
          <w:szCs w:val="28"/>
        </w:rPr>
        <w:t>2.3. Информация об инициативном проекте включает в себя:</w:t>
      </w:r>
    </w:p>
    <w:p w:rsidR="00AF49A8" w:rsidRPr="00CA031D" w:rsidRDefault="00AF49A8" w:rsidP="00AF49A8">
      <w:pPr>
        <w:pStyle w:val="bodytext"/>
        <w:spacing w:before="0" w:beforeAutospacing="0" w:after="0" w:afterAutospacing="0"/>
        <w:ind w:firstLine="454"/>
        <w:jc w:val="both"/>
        <w:rPr>
          <w:color w:val="000000"/>
          <w:sz w:val="28"/>
          <w:szCs w:val="28"/>
        </w:rPr>
      </w:pPr>
      <w:r w:rsidRPr="00CA031D">
        <w:rPr>
          <w:color w:val="000000"/>
          <w:sz w:val="28"/>
          <w:szCs w:val="28"/>
        </w:rPr>
        <w:t>1) наименование инициативного проекта;</w:t>
      </w:r>
    </w:p>
    <w:p w:rsidR="00AF49A8" w:rsidRPr="00CA031D" w:rsidRDefault="00AF49A8" w:rsidP="00AF49A8">
      <w:pPr>
        <w:pStyle w:val="bodytext"/>
        <w:spacing w:before="0" w:beforeAutospacing="0" w:after="0" w:afterAutospacing="0"/>
        <w:ind w:firstLine="454"/>
        <w:jc w:val="both"/>
        <w:rPr>
          <w:color w:val="000000"/>
          <w:sz w:val="28"/>
          <w:szCs w:val="28"/>
        </w:rPr>
      </w:pPr>
      <w:r w:rsidRPr="00CA031D">
        <w:rPr>
          <w:color w:val="000000"/>
          <w:sz w:val="28"/>
          <w:szCs w:val="28"/>
        </w:rPr>
        <w:t xml:space="preserve">2) полномочия по решению вопросов непосредственного обеспечения жизнедеятельности населения сельского поселения, право </w:t>
      </w:r>
      <w:proofErr w:type="gramStart"/>
      <w:r w:rsidRPr="00CA031D">
        <w:rPr>
          <w:color w:val="000000"/>
          <w:sz w:val="28"/>
          <w:szCs w:val="28"/>
        </w:rPr>
        <w:t>решения</w:t>
      </w:r>
      <w:proofErr w:type="gramEnd"/>
      <w:r w:rsidRPr="00CA031D">
        <w:rPr>
          <w:color w:val="000000"/>
          <w:sz w:val="28"/>
          <w:szCs w:val="28"/>
        </w:rPr>
        <w:t xml:space="preserve"> которых предоставлено органам местного самоуправления сельского поселения, на исполнение которых направлен инициативный проект;</w:t>
      </w:r>
    </w:p>
    <w:p w:rsidR="00AF49A8" w:rsidRPr="00CA031D" w:rsidRDefault="00AF49A8" w:rsidP="00AF49A8">
      <w:pPr>
        <w:pStyle w:val="bodytext"/>
        <w:spacing w:before="0" w:beforeAutospacing="0" w:after="0" w:afterAutospacing="0"/>
        <w:ind w:firstLine="454"/>
        <w:jc w:val="both"/>
        <w:rPr>
          <w:color w:val="000000"/>
          <w:sz w:val="28"/>
          <w:szCs w:val="28"/>
        </w:rPr>
      </w:pPr>
      <w:r w:rsidRPr="00CA031D">
        <w:rPr>
          <w:color w:val="000000"/>
          <w:sz w:val="28"/>
          <w:szCs w:val="28"/>
        </w:rPr>
        <w:t>3) описание проблемы и обоснование её актуальности (остроты), описание мероприятий по его реализации, решение которой имеет приоритетное значение для жителей сельского поселения или его части;</w:t>
      </w:r>
    </w:p>
    <w:p w:rsidR="00AF49A8" w:rsidRPr="00CA031D" w:rsidRDefault="00AF49A8" w:rsidP="00AF49A8">
      <w:pPr>
        <w:pStyle w:val="bodytext"/>
        <w:spacing w:before="0" w:beforeAutospacing="0" w:after="0" w:afterAutospacing="0"/>
        <w:ind w:firstLine="454"/>
        <w:jc w:val="both"/>
        <w:rPr>
          <w:color w:val="000000"/>
          <w:sz w:val="28"/>
          <w:szCs w:val="28"/>
        </w:rPr>
      </w:pPr>
      <w:r w:rsidRPr="00CA031D">
        <w:rPr>
          <w:color w:val="000000"/>
          <w:sz w:val="28"/>
          <w:szCs w:val="28"/>
        </w:rPr>
        <w:t>4) сведения о предполагаемой части территории сельского поселения, на которой могут реализовываться инициативные проекты;</w:t>
      </w:r>
    </w:p>
    <w:p w:rsidR="00AF49A8" w:rsidRPr="00CA031D" w:rsidRDefault="00AF49A8" w:rsidP="00AF49A8">
      <w:pPr>
        <w:pStyle w:val="bodytext"/>
        <w:spacing w:before="0" w:beforeAutospacing="0" w:after="0" w:afterAutospacing="0"/>
        <w:ind w:firstLine="454"/>
        <w:jc w:val="both"/>
        <w:rPr>
          <w:color w:val="000000"/>
          <w:sz w:val="28"/>
          <w:szCs w:val="28"/>
        </w:rPr>
      </w:pPr>
      <w:r w:rsidRPr="00CA031D">
        <w:rPr>
          <w:color w:val="000000"/>
          <w:sz w:val="28"/>
          <w:szCs w:val="28"/>
        </w:rPr>
        <w:t>5) контактные данные лица (представителя инициатора), ответственного за инициативный проект (Ф.И.О., номер телефона, адрес электронной почты).</w:t>
      </w:r>
    </w:p>
    <w:p w:rsidR="0059409C" w:rsidRPr="00EC54CB" w:rsidRDefault="000E7F30"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2.4. </w:t>
      </w:r>
      <w:r w:rsidR="0059409C" w:rsidRPr="00EC54CB">
        <w:rPr>
          <w:rFonts w:ascii="Times New Roman" w:eastAsia="Times New Roman" w:hAnsi="Times New Roman" w:cs="Times New Roman"/>
          <w:color w:val="000000"/>
          <w:sz w:val="28"/>
          <w:szCs w:val="28"/>
        </w:rPr>
        <w:t xml:space="preserve">Администрация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в течение 15 рабочих дней со дня поступления заявления принимает решение:</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lastRenderedPageBreak/>
        <w:t>1) об определении границ предполагаемой части территории;</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2) об отказе в определении границ предполагаемой части территории.</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Решение об отказе в определении границ предполагаемой части территории, принимается в следующих случаях:</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1) предполагаемая часть территории выходит за пределы территории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2) запрашиваемая предполагаемая часть территории находится в собственности или в установленном порядке за иными пользователями;</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3) в границах предполагаемой части территории реализуется иной инициативный проект;</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4) виды разрешенного использования земельного участка </w:t>
      </w:r>
      <w:proofErr w:type="gramStart"/>
      <w:r w:rsidRPr="00EC54CB">
        <w:rPr>
          <w:rFonts w:ascii="Times New Roman" w:eastAsia="Times New Roman" w:hAnsi="Times New Roman" w:cs="Times New Roman"/>
          <w:color w:val="000000"/>
          <w:sz w:val="28"/>
          <w:szCs w:val="28"/>
        </w:rPr>
        <w:t>на предполагаемой части территории</w:t>
      </w:r>
      <w:proofErr w:type="gramEnd"/>
      <w:r w:rsidRPr="00EC54CB">
        <w:rPr>
          <w:rFonts w:ascii="Times New Roman" w:eastAsia="Times New Roman" w:hAnsi="Times New Roman" w:cs="Times New Roman"/>
          <w:color w:val="000000"/>
          <w:sz w:val="28"/>
          <w:szCs w:val="28"/>
        </w:rPr>
        <w:t xml:space="preserve"> не соответствует целям инициативного проекта;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5) реализация инициативного проекта </w:t>
      </w:r>
      <w:proofErr w:type="gramStart"/>
      <w:r w:rsidRPr="00EC54CB">
        <w:rPr>
          <w:rFonts w:ascii="Times New Roman" w:eastAsia="Times New Roman" w:hAnsi="Times New Roman" w:cs="Times New Roman"/>
          <w:color w:val="000000"/>
          <w:sz w:val="28"/>
          <w:szCs w:val="28"/>
        </w:rPr>
        <w:t>на предполагаемой части территории</w:t>
      </w:r>
      <w:proofErr w:type="gramEnd"/>
      <w:r w:rsidRPr="00EC54CB">
        <w:rPr>
          <w:rFonts w:ascii="Times New Roman" w:eastAsia="Times New Roman" w:hAnsi="Times New Roman" w:cs="Times New Roman"/>
          <w:color w:val="000000"/>
          <w:sz w:val="28"/>
          <w:szCs w:val="28"/>
        </w:rPr>
        <w:t xml:space="preserve"> противоречит нормам </w:t>
      </w:r>
      <w:r w:rsidR="00896FF2">
        <w:rPr>
          <w:rFonts w:ascii="Times New Roman" w:eastAsia="Times New Roman" w:hAnsi="Times New Roman" w:cs="Times New Roman"/>
          <w:color w:val="000000"/>
          <w:sz w:val="28"/>
          <w:szCs w:val="28"/>
        </w:rPr>
        <w:t xml:space="preserve">федерального, регионального, муниципального  </w:t>
      </w:r>
      <w:r w:rsidRPr="00EC54CB">
        <w:rPr>
          <w:rFonts w:ascii="Times New Roman" w:eastAsia="Times New Roman" w:hAnsi="Times New Roman" w:cs="Times New Roman"/>
          <w:color w:val="000000"/>
          <w:sz w:val="28"/>
          <w:szCs w:val="28"/>
        </w:rPr>
        <w:t>законодательства.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Решение об отказе в определении предполагаемой части территории инициатору проекта направляется в течение 3 (трех) рабочих дней со дня его принятия.</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Решение с приложением соответствующего муниципального правового акта об удовлетворении заявления об определении границ предполагаемой части территории инициатору проекта направляется в течение 3 (трех) рабочих дней со дня его принятия.</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Отказ в определении предполагаемой части территории, не является препятствием для повторного обращения инициаторов проекта при условии устранения оснований для отказа.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Решение об отказе в определении предполагаемой части территории, может быть обжаловано в установленном законодательством порядке.</w:t>
      </w:r>
    </w:p>
    <w:p w:rsidR="00485AA8" w:rsidRDefault="00485AA8" w:rsidP="00485AA8">
      <w:pPr>
        <w:spacing w:after="0" w:line="240" w:lineRule="auto"/>
        <w:ind w:firstLine="454"/>
        <w:jc w:val="center"/>
        <w:rPr>
          <w:rFonts w:ascii="Times New Roman" w:eastAsia="Times New Roman" w:hAnsi="Times New Roman" w:cs="Times New Roman"/>
          <w:color w:val="000000"/>
          <w:sz w:val="28"/>
          <w:szCs w:val="28"/>
        </w:rPr>
      </w:pPr>
    </w:p>
    <w:p w:rsidR="0059409C" w:rsidRDefault="001A7D9D" w:rsidP="00485AA8">
      <w:pPr>
        <w:spacing w:after="0" w:line="240" w:lineRule="auto"/>
        <w:ind w:firstLine="454"/>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 xml:space="preserve"> Порядок выдвижения, внесения, обсуждения, рассмотрения инициативных проектов</w:t>
      </w:r>
    </w:p>
    <w:p w:rsidR="001A7D9D" w:rsidRPr="00EC54CB" w:rsidRDefault="001A7D9D" w:rsidP="00485AA8">
      <w:pPr>
        <w:spacing w:after="0" w:line="240" w:lineRule="auto"/>
        <w:ind w:firstLine="454"/>
        <w:jc w:val="center"/>
        <w:rPr>
          <w:rFonts w:ascii="Times New Roman" w:eastAsia="Times New Roman" w:hAnsi="Times New Roman" w:cs="Times New Roman"/>
          <w:color w:val="000000"/>
          <w:sz w:val="28"/>
          <w:szCs w:val="28"/>
        </w:rPr>
      </w:pPr>
    </w:p>
    <w:p w:rsidR="0059409C" w:rsidRPr="00EC54CB" w:rsidRDefault="00485AA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 xml:space="preserve">.1. С выдвижением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органы территориального общественного самоуправления, индивидуальные предприниматели,</w:t>
      </w:r>
      <w:r w:rsidR="006F799D">
        <w:rPr>
          <w:rFonts w:ascii="Times New Roman" w:eastAsia="Times New Roman" w:hAnsi="Times New Roman" w:cs="Times New Roman"/>
          <w:color w:val="000000"/>
          <w:sz w:val="28"/>
          <w:szCs w:val="28"/>
        </w:rPr>
        <w:t xml:space="preserve"> </w:t>
      </w:r>
      <w:r w:rsidR="0059409C" w:rsidRPr="00EC54CB">
        <w:rPr>
          <w:rFonts w:ascii="Times New Roman" w:eastAsia="Times New Roman" w:hAnsi="Times New Roman" w:cs="Times New Roman"/>
          <w:color w:val="000000"/>
          <w:sz w:val="28"/>
          <w:szCs w:val="28"/>
        </w:rPr>
        <w:t xml:space="preserve">юридические лица, осуществляющие свою деятельность на территории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в том числе социально-ориентированные некоммерческие организации (далее - инициаторы проекта).</w:t>
      </w:r>
    </w:p>
    <w:p w:rsidR="0059409C" w:rsidRPr="00EC54CB" w:rsidRDefault="006F799D"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.2. Инициативный проект должен содержать следующие сведения:</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1) указание на территорию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или его часть территории, в границах которой будет реализовываться инициативный проект;</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lastRenderedPageBreak/>
        <w:t xml:space="preserve">2) описание проблемы, решение которой имеет приоритетное значение для жителей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или его части;</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3) обоснование предложений по решению указанной проблемы;</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4) описание ожидаемого результата (ожидаемых результатов) реализации инициативного проекта;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5) предварительный расчет необходимых расходов на реализацию инициативного проекта;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6) планируемые сроки реализации инициативного проекта;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7) сведения о планируемом (возможном) объеме инициативных платежей и возможных источниках их перечисления в бюджет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(в случае планирования внесения инициативных платежей);</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8) сведения о планируемом (возможном) имущественном участии заинтересованных лиц в реализации инициативного проекта с указанием конкретных видов имущества, которые предполагается использовать при реализации инициативного проекта и источников его получения и (или) использования (в случае планирования имущественного участия заинтересованных лиц в реализации инициативного проекта);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9) сведения о планируемом (возможном) трудовом участии заинтересованных лиц в реализации инициативного проекта с указанием конкретных видов работ, которые предполагается выполнить при реализации инициативного проекта, и лиц, которые предположительно будут их выполнять (в случае планирования трудового участия заинтересованных лиц в реализации инициативного проекта);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10)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11) количество </w:t>
      </w:r>
      <w:proofErr w:type="gramStart"/>
      <w:r w:rsidRPr="00EC54CB">
        <w:rPr>
          <w:rFonts w:ascii="Times New Roman" w:eastAsia="Times New Roman" w:hAnsi="Times New Roman" w:cs="Times New Roman"/>
          <w:color w:val="000000"/>
          <w:sz w:val="28"/>
          <w:szCs w:val="28"/>
        </w:rPr>
        <w:t>потенциальных</w:t>
      </w:r>
      <w:proofErr w:type="gramEnd"/>
      <w:r w:rsidRPr="00EC54CB">
        <w:rPr>
          <w:rFonts w:ascii="Times New Roman" w:eastAsia="Times New Roman" w:hAnsi="Times New Roman" w:cs="Times New Roman"/>
          <w:color w:val="000000"/>
          <w:sz w:val="28"/>
          <w:szCs w:val="28"/>
        </w:rPr>
        <w:t xml:space="preserve"> </w:t>
      </w:r>
      <w:proofErr w:type="spellStart"/>
      <w:r w:rsidRPr="00EC54CB">
        <w:rPr>
          <w:rFonts w:ascii="Times New Roman" w:eastAsia="Times New Roman" w:hAnsi="Times New Roman" w:cs="Times New Roman"/>
          <w:color w:val="000000"/>
          <w:sz w:val="28"/>
          <w:szCs w:val="28"/>
        </w:rPr>
        <w:t>благополучателей</w:t>
      </w:r>
      <w:proofErr w:type="spellEnd"/>
      <w:r w:rsidRPr="00EC54CB">
        <w:rPr>
          <w:rFonts w:ascii="Times New Roman" w:eastAsia="Times New Roman" w:hAnsi="Times New Roman" w:cs="Times New Roman"/>
          <w:color w:val="000000"/>
          <w:sz w:val="28"/>
          <w:szCs w:val="28"/>
        </w:rPr>
        <w:t>;</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proofErr w:type="gramStart"/>
      <w:r w:rsidRPr="00EC54CB">
        <w:rPr>
          <w:rFonts w:ascii="Times New Roman" w:eastAsia="Times New Roman" w:hAnsi="Times New Roman" w:cs="Times New Roman"/>
          <w:color w:val="000000"/>
          <w:sz w:val="28"/>
          <w:szCs w:val="28"/>
        </w:rPr>
        <w:t>12) предложения по последующему содержанию создаваемого (реконструируемого, ремонтируемого) объекта (объектов) в случае, если в рамках реализации инициативного проекта предполагается создание (реконструкция, ремонт) объекта (объектов);</w:t>
      </w:r>
      <w:proofErr w:type="gramEnd"/>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13) согласие на обработку персональных данных инициатора (инициаторов) проекта согласно приложению 1 к настоящему Положению;</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14) иные сведения.</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В случае выдвижения инициативного проекта инициативной группой, состоящей из граждан, достигших восемнадцатилетнего возраста и проживающих на территории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инициативный проект должен быть подписан соответственно каждым членом инициативной группы.</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proofErr w:type="gramStart"/>
      <w:r w:rsidRPr="00EC54CB">
        <w:rPr>
          <w:rFonts w:ascii="Times New Roman" w:eastAsia="Times New Roman" w:hAnsi="Times New Roman" w:cs="Times New Roman"/>
          <w:color w:val="000000"/>
          <w:sz w:val="28"/>
          <w:szCs w:val="28"/>
        </w:rPr>
        <w:t xml:space="preserve">В случае выдвижения инициативного проекта органом территориального общественного самоуправления, индивидуальными предпринимателями, осуществляющие свою деятельность на территории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юридическими лицами, осуществляющими свою деятельность на территории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в том числе социально-ориентированные некоммерческие организации инициативный проект должен быть подписан </w:t>
      </w:r>
      <w:r w:rsidRPr="00EC54CB">
        <w:rPr>
          <w:rFonts w:ascii="Times New Roman" w:eastAsia="Times New Roman" w:hAnsi="Times New Roman" w:cs="Times New Roman"/>
          <w:color w:val="000000"/>
          <w:sz w:val="28"/>
          <w:szCs w:val="28"/>
        </w:rPr>
        <w:lastRenderedPageBreak/>
        <w:t>соответственно руководителем органа территориального общественного самоуправления, индивидуальным предпринимателем, руководителем юридического лица, руководителем социально-ориентированной некоммерческой организации.</w:t>
      </w:r>
      <w:proofErr w:type="gramEnd"/>
    </w:p>
    <w:p w:rsidR="0059409C" w:rsidRPr="00EC54CB" w:rsidRDefault="0025691E"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 xml:space="preserve">.3. Инициативный проект до его внесения в администрацию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подлежит рассмотрению </w:t>
      </w:r>
      <w:r>
        <w:rPr>
          <w:rFonts w:ascii="Times New Roman" w:eastAsia="Times New Roman" w:hAnsi="Times New Roman" w:cs="Times New Roman"/>
          <w:color w:val="000000"/>
          <w:sz w:val="28"/>
          <w:szCs w:val="28"/>
        </w:rPr>
        <w:t xml:space="preserve">на сходе или  </w:t>
      </w:r>
      <w:r w:rsidR="0059409C" w:rsidRPr="00EC54CB">
        <w:rPr>
          <w:rFonts w:ascii="Times New Roman" w:eastAsia="Times New Roman" w:hAnsi="Times New Roman" w:cs="Times New Roman"/>
          <w:color w:val="000000"/>
          <w:sz w:val="28"/>
          <w:szCs w:val="28"/>
        </w:rPr>
        <w:t xml:space="preserve">собрании (конференции) граждан, в том числе на собрании  граждан по вопросам осуществления территориального общественного самоуправления </w:t>
      </w:r>
      <w:proofErr w:type="gramStart"/>
      <w:r w:rsidR="0059409C" w:rsidRPr="00EC54CB">
        <w:rPr>
          <w:rFonts w:ascii="Times New Roman" w:eastAsia="Times New Roman" w:hAnsi="Times New Roman" w:cs="Times New Roman"/>
          <w:color w:val="000000"/>
          <w:sz w:val="28"/>
          <w:szCs w:val="28"/>
        </w:rPr>
        <w:t>на части территории</w:t>
      </w:r>
      <w:proofErr w:type="gramEnd"/>
      <w:r w:rsidR="0059409C" w:rsidRPr="00EC54CB">
        <w:rPr>
          <w:rFonts w:ascii="Times New Roman" w:eastAsia="Times New Roman" w:hAnsi="Times New Roman" w:cs="Times New Roman"/>
          <w:color w:val="000000"/>
          <w:sz w:val="28"/>
          <w:szCs w:val="28"/>
        </w:rPr>
        <w:t xml:space="preserve">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в целях:</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1) обсуждения инициативного проекта;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2) определения его соответствия интересам жителей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или его части;</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3) целесообразности реализации инициативного проекта;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4) принятия соответственно </w:t>
      </w:r>
      <w:r w:rsidR="0025691E">
        <w:rPr>
          <w:rFonts w:ascii="Times New Roman" w:eastAsia="Times New Roman" w:hAnsi="Times New Roman" w:cs="Times New Roman"/>
          <w:color w:val="000000"/>
          <w:sz w:val="28"/>
          <w:szCs w:val="28"/>
        </w:rPr>
        <w:t xml:space="preserve"> сходо</w:t>
      </w:r>
      <w:r w:rsidR="00971FD1">
        <w:rPr>
          <w:rFonts w:ascii="Times New Roman" w:eastAsia="Times New Roman" w:hAnsi="Times New Roman" w:cs="Times New Roman"/>
          <w:color w:val="000000"/>
          <w:sz w:val="28"/>
          <w:szCs w:val="28"/>
        </w:rPr>
        <w:t xml:space="preserve">м </w:t>
      </w:r>
      <w:r w:rsidR="0025691E">
        <w:rPr>
          <w:rFonts w:ascii="Times New Roman" w:eastAsia="Times New Roman" w:hAnsi="Times New Roman" w:cs="Times New Roman"/>
          <w:color w:val="000000"/>
          <w:sz w:val="28"/>
          <w:szCs w:val="28"/>
        </w:rPr>
        <w:t xml:space="preserve">или </w:t>
      </w:r>
      <w:r w:rsidRPr="00EC54CB">
        <w:rPr>
          <w:rFonts w:ascii="Times New Roman" w:eastAsia="Times New Roman" w:hAnsi="Times New Roman" w:cs="Times New Roman"/>
          <w:color w:val="000000"/>
          <w:sz w:val="28"/>
          <w:szCs w:val="28"/>
        </w:rPr>
        <w:t>собранием граждан решения о поддержке инициативного проекта.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При этом возможно рассмотрение нескольких инициативных проектов на одном собрании или на одной конференции граждан.</w:t>
      </w:r>
    </w:p>
    <w:p w:rsidR="00C329ED"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Собрание граждан, в том числе собрание или конференция граждан по вопросам осуществления территориального общественного самоуправления, проводятся в порядке, установленном соответствующим решени</w:t>
      </w:r>
      <w:r w:rsidR="00C329ED">
        <w:rPr>
          <w:rFonts w:ascii="Times New Roman" w:eastAsia="Times New Roman" w:hAnsi="Times New Roman" w:cs="Times New Roman"/>
          <w:color w:val="000000"/>
          <w:sz w:val="28"/>
          <w:szCs w:val="28"/>
        </w:rPr>
        <w:t>е</w:t>
      </w:r>
      <w:r w:rsidRPr="00EC54CB">
        <w:rPr>
          <w:rFonts w:ascii="Times New Roman" w:eastAsia="Times New Roman" w:hAnsi="Times New Roman" w:cs="Times New Roman"/>
          <w:color w:val="000000"/>
          <w:sz w:val="28"/>
          <w:szCs w:val="28"/>
        </w:rPr>
        <w:t>м Совета</w:t>
      </w:r>
      <w:r w:rsidR="00C329ED">
        <w:rPr>
          <w:rFonts w:ascii="Times New Roman" w:eastAsia="Times New Roman" w:hAnsi="Times New Roman" w:cs="Times New Roman"/>
          <w:color w:val="000000"/>
          <w:sz w:val="28"/>
          <w:szCs w:val="28"/>
        </w:rPr>
        <w:t xml:space="preserve"> </w:t>
      </w:r>
      <w:r w:rsidR="00AB55DB" w:rsidRPr="00AB55DB">
        <w:rPr>
          <w:rFonts w:ascii="Times New Roman" w:eastAsia="Times New Roman" w:hAnsi="Times New Roman" w:cs="Times New Roman"/>
          <w:color w:val="000000"/>
          <w:sz w:val="28"/>
          <w:szCs w:val="28"/>
        </w:rPr>
        <w:t xml:space="preserve">Соколовского </w:t>
      </w:r>
      <w:r w:rsidR="00C329ED" w:rsidRPr="00AB55DB">
        <w:rPr>
          <w:rFonts w:ascii="Times New Roman" w:eastAsia="Times New Roman" w:hAnsi="Times New Roman" w:cs="Times New Roman"/>
          <w:color w:val="000000"/>
          <w:sz w:val="28"/>
          <w:szCs w:val="28"/>
        </w:rPr>
        <w:t>сельского поселения</w:t>
      </w:r>
      <w:r w:rsidR="00C329ED" w:rsidRPr="00EC54CB">
        <w:rPr>
          <w:rFonts w:ascii="Times New Roman" w:eastAsia="Times New Roman" w:hAnsi="Times New Roman" w:cs="Times New Roman"/>
          <w:color w:val="000000"/>
          <w:sz w:val="28"/>
          <w:szCs w:val="28"/>
        </w:rPr>
        <w:t xml:space="preserve"> </w:t>
      </w:r>
      <w:proofErr w:type="spellStart"/>
      <w:r w:rsidR="00C329ED">
        <w:rPr>
          <w:rFonts w:ascii="Times New Roman" w:eastAsia="Times New Roman" w:hAnsi="Times New Roman" w:cs="Times New Roman"/>
          <w:color w:val="000000"/>
          <w:sz w:val="28"/>
          <w:szCs w:val="28"/>
        </w:rPr>
        <w:t>Гулькевичского</w:t>
      </w:r>
      <w:proofErr w:type="spellEnd"/>
      <w:r w:rsidR="00C329ED">
        <w:rPr>
          <w:rFonts w:ascii="Times New Roman" w:eastAsia="Times New Roman" w:hAnsi="Times New Roman" w:cs="Times New Roman"/>
          <w:color w:val="000000"/>
          <w:sz w:val="28"/>
          <w:szCs w:val="28"/>
        </w:rPr>
        <w:t xml:space="preserve"> </w:t>
      </w:r>
      <w:r w:rsidR="00C329ED" w:rsidRPr="00EC54CB">
        <w:rPr>
          <w:rFonts w:ascii="Times New Roman" w:eastAsia="Times New Roman" w:hAnsi="Times New Roman" w:cs="Times New Roman"/>
          <w:color w:val="000000"/>
          <w:sz w:val="28"/>
          <w:szCs w:val="28"/>
        </w:rPr>
        <w:t>района</w:t>
      </w:r>
      <w:r w:rsidR="00C329ED">
        <w:rPr>
          <w:rFonts w:ascii="Times New Roman" w:eastAsia="Times New Roman" w:hAnsi="Times New Roman" w:cs="Times New Roman"/>
          <w:color w:val="000000"/>
          <w:sz w:val="28"/>
          <w:szCs w:val="28"/>
        </w:rPr>
        <w:t xml:space="preserve">  </w:t>
      </w:r>
    </w:p>
    <w:p w:rsidR="0059409C" w:rsidRPr="00EC54CB" w:rsidRDefault="00C329ED"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5691E">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.4. Мнение граждан по вопросу о поддержке инициативного проекта может быть выявлено также путем опроса граждан и (или) сбора их подписей.</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Опрос граждан проводится в порядке, установленном решением Совета </w:t>
      </w:r>
      <w:r w:rsidR="00AB55DB" w:rsidRPr="00AB55DB">
        <w:rPr>
          <w:rFonts w:ascii="Times New Roman" w:eastAsia="Times New Roman" w:hAnsi="Times New Roman" w:cs="Times New Roman"/>
          <w:color w:val="000000"/>
          <w:sz w:val="28"/>
          <w:szCs w:val="28"/>
        </w:rPr>
        <w:t xml:space="preserve">Соколовского </w:t>
      </w:r>
      <w:r w:rsidR="005F57CB" w:rsidRPr="00AB55DB">
        <w:rPr>
          <w:rFonts w:ascii="Times New Roman" w:eastAsia="Times New Roman" w:hAnsi="Times New Roman" w:cs="Times New Roman"/>
          <w:color w:val="000000"/>
          <w:sz w:val="28"/>
          <w:szCs w:val="28"/>
        </w:rPr>
        <w:t>сельского</w:t>
      </w:r>
      <w:r w:rsidRPr="00AB55DB">
        <w:rPr>
          <w:rFonts w:ascii="Times New Roman" w:eastAsia="Times New Roman" w:hAnsi="Times New Roman" w:cs="Times New Roman"/>
          <w:color w:val="000000"/>
          <w:sz w:val="28"/>
          <w:szCs w:val="28"/>
        </w:rPr>
        <w:t xml:space="preserve"> поселения</w:t>
      </w:r>
      <w:r w:rsidRPr="00EC54CB">
        <w:rPr>
          <w:rFonts w:ascii="Times New Roman" w:eastAsia="Times New Roman" w:hAnsi="Times New Roman" w:cs="Times New Roman"/>
          <w:color w:val="000000"/>
          <w:sz w:val="28"/>
          <w:szCs w:val="28"/>
        </w:rPr>
        <w:t xml:space="preserve"> </w:t>
      </w:r>
      <w:proofErr w:type="spellStart"/>
      <w:r w:rsidR="0025691E">
        <w:rPr>
          <w:rFonts w:ascii="Times New Roman" w:eastAsia="Times New Roman" w:hAnsi="Times New Roman" w:cs="Times New Roman"/>
          <w:color w:val="000000"/>
          <w:sz w:val="28"/>
          <w:szCs w:val="28"/>
        </w:rPr>
        <w:t>Гулькевичского</w:t>
      </w:r>
      <w:proofErr w:type="spellEnd"/>
      <w:r w:rsidR="0025691E">
        <w:rPr>
          <w:rFonts w:ascii="Times New Roman" w:eastAsia="Times New Roman" w:hAnsi="Times New Roman" w:cs="Times New Roman"/>
          <w:color w:val="000000"/>
          <w:sz w:val="28"/>
          <w:szCs w:val="28"/>
        </w:rPr>
        <w:t xml:space="preserve"> </w:t>
      </w:r>
      <w:r w:rsidRPr="00EC54CB">
        <w:rPr>
          <w:rFonts w:ascii="Times New Roman" w:eastAsia="Times New Roman" w:hAnsi="Times New Roman" w:cs="Times New Roman"/>
          <w:color w:val="000000"/>
          <w:sz w:val="28"/>
          <w:szCs w:val="28"/>
        </w:rPr>
        <w:t>района.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В опросе граждан по вопросу выявления мнения граждан о поддержке инициативного проекта вправе участвовать граждане, достигшие восемнадцатилетнего возраста и проживающие на территории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(его части), на которой предлагается реализовать инициативный проект.</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Сбор подписей граждан по вопросу о поддержке инициативного проекта осуществляется инициаторами проекта в форме подписного листа согласно приложению 2 к настоящему Положению.</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Данные о гражданине в подписной лист вносятся собственноручно или представителем инициативной группы только рукописным способом, при этом использование карандашей не допускается.</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Каждый подписной лист с подписями граждан должен быть заверен инициаторами проекта. В случае если инициатором проекта выступает инициативная группа, подписной лист заверяется уполномоченным представителем инициативной группы.</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После окончания сбора подписей инициатором проекта подсчитывается количество подписей и составляется протокол об итогах сбора подписей граждан в поддержку инициативного проекта по форме согласно приложению 3 к настоящему Положению (далее - протокол об итогах сбора </w:t>
      </w:r>
      <w:r w:rsidRPr="00EC54CB">
        <w:rPr>
          <w:rFonts w:ascii="Times New Roman" w:eastAsia="Times New Roman" w:hAnsi="Times New Roman" w:cs="Times New Roman"/>
          <w:color w:val="000000"/>
          <w:sz w:val="28"/>
          <w:szCs w:val="28"/>
        </w:rPr>
        <w:lastRenderedPageBreak/>
        <w:t>подписей). Протокол об итогах сбора подписей подписывается инициатором проекта.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В случае если инициатором проекта является инициативная группа граждан, протокол об итогах сбора подписей подписывается уполномоченным представителем инициативной группы граждан.</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proofErr w:type="gramStart"/>
      <w:r w:rsidRPr="00EC54CB">
        <w:rPr>
          <w:rFonts w:ascii="Times New Roman" w:eastAsia="Times New Roman" w:hAnsi="Times New Roman" w:cs="Times New Roman"/>
          <w:color w:val="000000"/>
          <w:sz w:val="28"/>
          <w:szCs w:val="28"/>
        </w:rPr>
        <w:t xml:space="preserve">В случае выдвижения инициативного проекта органом территориального общественного самоуправления, индивидуальными предпринимателями, осуществляющие свою деятельность на территории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юридическими лицами, осуществляющими свою деятельность на территории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поселения,</w:t>
      </w:r>
      <w:r w:rsidR="000B262A">
        <w:rPr>
          <w:rFonts w:ascii="Times New Roman" w:eastAsia="Times New Roman" w:hAnsi="Times New Roman" w:cs="Times New Roman"/>
          <w:color w:val="000000"/>
          <w:sz w:val="28"/>
          <w:szCs w:val="28"/>
        </w:rPr>
        <w:t xml:space="preserve"> </w:t>
      </w:r>
      <w:r w:rsidRPr="00EC54CB">
        <w:rPr>
          <w:rFonts w:ascii="Times New Roman" w:eastAsia="Times New Roman" w:hAnsi="Times New Roman" w:cs="Times New Roman"/>
          <w:color w:val="000000"/>
          <w:sz w:val="28"/>
          <w:szCs w:val="28"/>
        </w:rPr>
        <w:t>в</w:t>
      </w:r>
      <w:r w:rsidR="000B262A">
        <w:rPr>
          <w:rFonts w:ascii="Times New Roman" w:eastAsia="Times New Roman" w:hAnsi="Times New Roman" w:cs="Times New Roman"/>
          <w:color w:val="000000"/>
          <w:sz w:val="28"/>
          <w:szCs w:val="28"/>
        </w:rPr>
        <w:t xml:space="preserve"> </w:t>
      </w:r>
      <w:r w:rsidRPr="00EC54CB">
        <w:rPr>
          <w:rFonts w:ascii="Times New Roman" w:eastAsia="Times New Roman" w:hAnsi="Times New Roman" w:cs="Times New Roman"/>
          <w:color w:val="000000"/>
          <w:sz w:val="28"/>
          <w:szCs w:val="28"/>
        </w:rPr>
        <w:t>том числе социально-ориентированные некоммерческие организации протокол об итогах сбора подписей должен быть подписан соответственно руководителем органа территориального общественного самоуправления, индивидуальным предпринимателем, руководителем юридического лица, руководителем социально-ориентированной некоммерческой организации.</w:t>
      </w:r>
      <w:proofErr w:type="gramEnd"/>
    </w:p>
    <w:p w:rsidR="0059409C" w:rsidRPr="00EC54CB" w:rsidRDefault="0025691E"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 xml:space="preserve">.5. Для проведения опроса граждан может использоваться официальный сайт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в информационно-телекоммуникационной сети </w:t>
      </w:r>
      <w:r w:rsidR="00E659A3">
        <w:rPr>
          <w:rFonts w:ascii="Times New Roman" w:eastAsia="Times New Roman" w:hAnsi="Times New Roman" w:cs="Times New Roman"/>
          <w:color w:val="000000"/>
          <w:sz w:val="28"/>
          <w:szCs w:val="28"/>
        </w:rPr>
        <w:t>«</w:t>
      </w:r>
      <w:r w:rsidR="0059409C" w:rsidRPr="00EC54CB">
        <w:rPr>
          <w:rFonts w:ascii="Times New Roman" w:eastAsia="Times New Roman" w:hAnsi="Times New Roman" w:cs="Times New Roman"/>
          <w:color w:val="000000"/>
          <w:sz w:val="28"/>
          <w:szCs w:val="28"/>
        </w:rPr>
        <w:t>Интернет</w:t>
      </w:r>
      <w:r w:rsidR="00E659A3">
        <w:rPr>
          <w:rFonts w:ascii="Times New Roman" w:eastAsia="Times New Roman" w:hAnsi="Times New Roman" w:cs="Times New Roman"/>
          <w:color w:val="000000"/>
          <w:sz w:val="28"/>
          <w:szCs w:val="28"/>
        </w:rPr>
        <w:t>»</w:t>
      </w:r>
      <w:r w:rsidR="0059409C" w:rsidRPr="00EC54CB">
        <w:rPr>
          <w:rFonts w:ascii="Times New Roman" w:eastAsia="Times New Roman" w:hAnsi="Times New Roman" w:cs="Times New Roman"/>
          <w:color w:val="000000"/>
          <w:sz w:val="28"/>
          <w:szCs w:val="28"/>
        </w:rPr>
        <w:t xml:space="preserve">. В этом случае должна быть обеспечена идентификация участников опроса в целях соблюдения положения третьего абзаца пункта </w:t>
      </w:r>
      <w:r w:rsidR="00E659A3">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.4 настоящего Положения.</w:t>
      </w:r>
    </w:p>
    <w:p w:rsidR="0059409C" w:rsidRPr="00EC54CB" w:rsidRDefault="0025691E"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 xml:space="preserve">.6. </w:t>
      </w:r>
      <w:proofErr w:type="gramStart"/>
      <w:r w:rsidR="0059409C" w:rsidRPr="00EC54CB">
        <w:rPr>
          <w:rFonts w:ascii="Times New Roman" w:eastAsia="Times New Roman" w:hAnsi="Times New Roman" w:cs="Times New Roman"/>
          <w:color w:val="000000"/>
          <w:sz w:val="28"/>
          <w:szCs w:val="28"/>
        </w:rPr>
        <w:t xml:space="preserve">После проведения обсуждения инициативного проекта в соответствии с пунктами </w:t>
      </w:r>
      <w:r w:rsidR="00E659A3">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 xml:space="preserve">.3 - </w:t>
      </w:r>
      <w:r w:rsidR="00E659A3">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 xml:space="preserve">.5 настоящего Положения инициаторы проекта при внесении (представлении) инициативного проекта в администрацию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прикладывают к нему соответственно протокол собрания (конференции) граждан, результаты опроса граждан (в случае его проведения) и (или) подписные листы с протоколом об итогах сбора подписей, подтверждающие поддержку инициативного проекта жителями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или его части (в</w:t>
      </w:r>
      <w:proofErr w:type="gramEnd"/>
      <w:r w:rsidR="0059409C" w:rsidRPr="00EC54CB">
        <w:rPr>
          <w:rFonts w:ascii="Times New Roman" w:eastAsia="Times New Roman" w:hAnsi="Times New Roman" w:cs="Times New Roman"/>
          <w:color w:val="000000"/>
          <w:sz w:val="28"/>
          <w:szCs w:val="28"/>
        </w:rPr>
        <w:t xml:space="preserve"> </w:t>
      </w:r>
      <w:proofErr w:type="gramStart"/>
      <w:r w:rsidR="0059409C" w:rsidRPr="00EC54CB">
        <w:rPr>
          <w:rFonts w:ascii="Times New Roman" w:eastAsia="Times New Roman" w:hAnsi="Times New Roman" w:cs="Times New Roman"/>
          <w:color w:val="000000"/>
          <w:sz w:val="28"/>
          <w:szCs w:val="28"/>
        </w:rPr>
        <w:t>случае</w:t>
      </w:r>
      <w:proofErr w:type="gramEnd"/>
      <w:r w:rsidR="0059409C" w:rsidRPr="00EC54CB">
        <w:rPr>
          <w:rFonts w:ascii="Times New Roman" w:eastAsia="Times New Roman" w:hAnsi="Times New Roman" w:cs="Times New Roman"/>
          <w:color w:val="000000"/>
          <w:sz w:val="28"/>
          <w:szCs w:val="28"/>
        </w:rPr>
        <w:t xml:space="preserve"> сбора подписей).</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Администрация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регистрирует инициативный проект в день его внесения (представления). После регистрации инициативный проект направляется в уполномоченное структурное подразделение</w:t>
      </w:r>
      <w:r w:rsidR="00E659A3">
        <w:rPr>
          <w:rFonts w:ascii="Times New Roman" w:eastAsia="Times New Roman" w:hAnsi="Times New Roman" w:cs="Times New Roman"/>
          <w:color w:val="000000"/>
          <w:sz w:val="28"/>
          <w:szCs w:val="28"/>
        </w:rPr>
        <w:t xml:space="preserve"> (специалисту)</w:t>
      </w:r>
      <w:r w:rsidRPr="00EC54CB">
        <w:rPr>
          <w:rFonts w:ascii="Times New Roman" w:eastAsia="Times New Roman" w:hAnsi="Times New Roman" w:cs="Times New Roman"/>
          <w:color w:val="000000"/>
          <w:sz w:val="28"/>
          <w:szCs w:val="28"/>
        </w:rPr>
        <w:t xml:space="preserve"> по направлениям деятельности, которым соответствует внесенный инициативный проект.</w:t>
      </w:r>
    </w:p>
    <w:p w:rsidR="0059409C" w:rsidRPr="00EC54CB" w:rsidRDefault="00E659A3"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 xml:space="preserve">.7. </w:t>
      </w:r>
      <w:proofErr w:type="gramStart"/>
      <w:r w:rsidR="0059409C" w:rsidRPr="00EC54CB">
        <w:rPr>
          <w:rFonts w:ascii="Times New Roman" w:eastAsia="Times New Roman" w:hAnsi="Times New Roman" w:cs="Times New Roman"/>
          <w:color w:val="000000"/>
          <w:sz w:val="28"/>
          <w:szCs w:val="28"/>
        </w:rPr>
        <w:t xml:space="preserve">Информация о внесении инициативного проекта в администрацию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подлежит обнародованию, в том числе посредством размещения на официальном сайте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в информационно-телекоммуникационной сети </w:t>
      </w:r>
      <w:r>
        <w:rPr>
          <w:rFonts w:ascii="Times New Roman" w:eastAsia="Times New Roman" w:hAnsi="Times New Roman" w:cs="Times New Roman"/>
          <w:color w:val="000000"/>
          <w:sz w:val="28"/>
          <w:szCs w:val="28"/>
        </w:rPr>
        <w:t>«</w:t>
      </w:r>
      <w:r w:rsidR="0059409C" w:rsidRPr="00EC54CB">
        <w:rPr>
          <w:rFonts w:ascii="Times New Roman" w:eastAsia="Times New Roman" w:hAnsi="Times New Roman" w:cs="Times New Roman"/>
          <w:color w:val="000000"/>
          <w:sz w:val="28"/>
          <w:szCs w:val="28"/>
        </w:rPr>
        <w:t>Интернет</w:t>
      </w:r>
      <w:r>
        <w:rPr>
          <w:rFonts w:ascii="Times New Roman" w:eastAsia="Times New Roman" w:hAnsi="Times New Roman" w:cs="Times New Roman"/>
          <w:color w:val="000000"/>
          <w:sz w:val="28"/>
          <w:szCs w:val="28"/>
        </w:rPr>
        <w:t>»</w:t>
      </w:r>
      <w:r w:rsidR="0059409C" w:rsidRPr="00EC54CB">
        <w:rPr>
          <w:rFonts w:ascii="Times New Roman" w:eastAsia="Times New Roman" w:hAnsi="Times New Roman" w:cs="Times New Roman"/>
          <w:color w:val="000000"/>
          <w:sz w:val="28"/>
          <w:szCs w:val="28"/>
        </w:rPr>
        <w:t xml:space="preserve">, в течение трех рабочих дней со дня внесения инициативного проекта в администрацию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и должна содержать сведения, указанные в пункте </w:t>
      </w:r>
      <w:r>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.2 настоящего Положения, а также об инициаторах проекта.</w:t>
      </w:r>
      <w:proofErr w:type="gramEnd"/>
      <w:r w:rsidR="0059409C" w:rsidRPr="00EC54CB">
        <w:rPr>
          <w:rFonts w:ascii="Times New Roman" w:eastAsia="Times New Roman" w:hAnsi="Times New Roman" w:cs="Times New Roman"/>
          <w:color w:val="000000"/>
          <w:sz w:val="28"/>
          <w:szCs w:val="28"/>
        </w:rPr>
        <w:t xml:space="preserve"> Одновременно граждане информируются о возможности представления в администрацию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достигшие восемнадцатилетнего возраста.</w:t>
      </w:r>
    </w:p>
    <w:p w:rsidR="0059409C" w:rsidRPr="00EC54CB" w:rsidRDefault="00D7662B"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3</w:t>
      </w:r>
      <w:r w:rsidR="0059409C" w:rsidRPr="00EC54CB">
        <w:rPr>
          <w:rFonts w:ascii="Times New Roman" w:eastAsia="Times New Roman" w:hAnsi="Times New Roman" w:cs="Times New Roman"/>
          <w:color w:val="000000"/>
          <w:sz w:val="28"/>
          <w:szCs w:val="28"/>
        </w:rPr>
        <w:t xml:space="preserve">.8. Инициативный проект подлежит обязательному рассмотрению администрацией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в течение 30 дней со дня его внесения. Администрация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по результатам рассмотрения инициативного проекта принимает одно из следующих решений:</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1) поддержать инициативный проект и продолжить работу над ним в пределах бюджетных ассигнований, предусмотренных решением о бюджете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на соответствующие цели и (или) в соответствии с порядком составления и рассмотрения проекта бюджета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(внесения изменений в решение о бюджете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59409C" w:rsidRPr="00EC54CB" w:rsidRDefault="00D7662B"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.9. В случае</w:t>
      </w:r>
      <w:proofErr w:type="gramStart"/>
      <w:r w:rsidR="0059409C" w:rsidRPr="00EC54CB">
        <w:rPr>
          <w:rFonts w:ascii="Times New Roman" w:eastAsia="Times New Roman" w:hAnsi="Times New Roman" w:cs="Times New Roman"/>
          <w:color w:val="000000"/>
          <w:sz w:val="28"/>
          <w:szCs w:val="28"/>
        </w:rPr>
        <w:t>,</w:t>
      </w:r>
      <w:proofErr w:type="gramEnd"/>
      <w:r w:rsidR="0059409C" w:rsidRPr="00EC54CB">
        <w:rPr>
          <w:rFonts w:ascii="Times New Roman" w:eastAsia="Times New Roman" w:hAnsi="Times New Roman" w:cs="Times New Roman"/>
          <w:color w:val="000000"/>
          <w:sz w:val="28"/>
          <w:szCs w:val="28"/>
        </w:rPr>
        <w:t xml:space="preserve"> если в администрацию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внесено несколько инициативных проектов, в том числе с описанием аналогичных по содержанию приоритетных проблем, администрация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организует проведение конкурсного отбора инициативных проектов и информирует об этом инициаторов проекта.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Уполномоченное структурное подразделение администрации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направляет соответствующий инициативный проект (инициативные проекты) в комиссию, предусмотренную пунктом </w:t>
      </w:r>
      <w:r w:rsidR="00D7662B">
        <w:rPr>
          <w:rFonts w:ascii="Times New Roman" w:eastAsia="Times New Roman" w:hAnsi="Times New Roman" w:cs="Times New Roman"/>
          <w:color w:val="000000"/>
          <w:sz w:val="28"/>
          <w:szCs w:val="28"/>
        </w:rPr>
        <w:t>4</w:t>
      </w:r>
      <w:r w:rsidRPr="00EC54CB">
        <w:rPr>
          <w:rFonts w:ascii="Times New Roman" w:eastAsia="Times New Roman" w:hAnsi="Times New Roman" w:cs="Times New Roman"/>
          <w:color w:val="000000"/>
          <w:sz w:val="28"/>
          <w:szCs w:val="28"/>
        </w:rPr>
        <w:t>.1 настоящего Положения, в течение 3 рабочих дней со дня принятия решения о проведении конкурсного отбора инициативных проектов.</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По итогам конкурсного отбора администрация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в течение 30 дней со дня внесения инициативного проекта обязана принять решение, предусмотренное подпунктом 1</w:t>
      </w:r>
      <w:r w:rsidR="00361315">
        <w:rPr>
          <w:rFonts w:ascii="Times New Roman" w:eastAsia="Times New Roman" w:hAnsi="Times New Roman" w:cs="Times New Roman"/>
          <w:color w:val="000000"/>
          <w:sz w:val="28"/>
          <w:szCs w:val="28"/>
        </w:rPr>
        <w:t xml:space="preserve"> или подпунктом 2</w:t>
      </w:r>
      <w:r w:rsidRPr="00EC54CB">
        <w:rPr>
          <w:rFonts w:ascii="Times New Roman" w:eastAsia="Times New Roman" w:hAnsi="Times New Roman" w:cs="Times New Roman"/>
          <w:color w:val="000000"/>
          <w:sz w:val="28"/>
          <w:szCs w:val="28"/>
        </w:rPr>
        <w:t xml:space="preserve"> пункта</w:t>
      </w:r>
      <w:r w:rsidR="00361315">
        <w:rPr>
          <w:rFonts w:ascii="Times New Roman" w:eastAsia="Times New Roman" w:hAnsi="Times New Roman" w:cs="Times New Roman"/>
          <w:color w:val="000000"/>
          <w:sz w:val="28"/>
          <w:szCs w:val="28"/>
        </w:rPr>
        <w:t xml:space="preserve"> 3.8</w:t>
      </w:r>
      <w:r w:rsidRPr="00EC54CB">
        <w:rPr>
          <w:rFonts w:ascii="Times New Roman" w:eastAsia="Times New Roman" w:hAnsi="Times New Roman" w:cs="Times New Roman"/>
          <w:color w:val="000000"/>
          <w:sz w:val="28"/>
          <w:szCs w:val="28"/>
        </w:rPr>
        <w:t xml:space="preserve"> настоящего Положения.</w:t>
      </w:r>
    </w:p>
    <w:p w:rsidR="0059409C" w:rsidRPr="00EC54CB" w:rsidRDefault="009057D7"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 xml:space="preserve">.10. Администрация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принимает решение об отказе в поддержке инициативного проекта в одном из следующих случаев:</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1) несоблюдение установленного порядка внесения инициативного проекта и его рассмотрения;</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w:t>
      </w:r>
      <w:r w:rsidR="00D7662B">
        <w:rPr>
          <w:rFonts w:ascii="Times New Roman" w:eastAsia="Times New Roman" w:hAnsi="Times New Roman" w:cs="Times New Roman"/>
          <w:color w:val="000000"/>
          <w:sz w:val="28"/>
          <w:szCs w:val="28"/>
        </w:rPr>
        <w:t>у</w:t>
      </w:r>
      <w:r w:rsidRPr="00EC54CB">
        <w:rPr>
          <w:rFonts w:ascii="Times New Roman" w:eastAsia="Times New Roman" w:hAnsi="Times New Roman" w:cs="Times New Roman"/>
          <w:color w:val="000000"/>
          <w:sz w:val="28"/>
          <w:szCs w:val="28"/>
        </w:rPr>
        <w:t xml:space="preserve">ставу  </w:t>
      </w:r>
      <w:r w:rsidR="00AB55DB">
        <w:rPr>
          <w:rFonts w:ascii="Times New Roman" w:eastAsia="Times New Roman" w:hAnsi="Times New Roman" w:cs="Times New Roman"/>
          <w:color w:val="000000"/>
          <w:sz w:val="28"/>
          <w:szCs w:val="28"/>
        </w:rPr>
        <w:t xml:space="preserve">Соколовского </w:t>
      </w:r>
      <w:r w:rsidR="005F57CB" w:rsidRPr="00AB55DB">
        <w:rPr>
          <w:rFonts w:ascii="Times New Roman" w:eastAsia="Times New Roman" w:hAnsi="Times New Roman" w:cs="Times New Roman"/>
          <w:color w:val="000000"/>
          <w:sz w:val="28"/>
          <w:szCs w:val="28"/>
        </w:rPr>
        <w:t>сельского</w:t>
      </w:r>
      <w:r w:rsidRPr="00AB55DB">
        <w:rPr>
          <w:rFonts w:ascii="Times New Roman" w:eastAsia="Times New Roman" w:hAnsi="Times New Roman" w:cs="Times New Roman"/>
          <w:color w:val="000000"/>
          <w:sz w:val="28"/>
          <w:szCs w:val="28"/>
        </w:rPr>
        <w:t xml:space="preserve"> поселения</w:t>
      </w:r>
      <w:r w:rsidRPr="00EC54CB">
        <w:rPr>
          <w:rFonts w:ascii="Times New Roman" w:eastAsia="Times New Roman" w:hAnsi="Times New Roman" w:cs="Times New Roman"/>
          <w:color w:val="000000"/>
          <w:sz w:val="28"/>
          <w:szCs w:val="28"/>
        </w:rPr>
        <w:t xml:space="preserve"> </w:t>
      </w:r>
      <w:proofErr w:type="spellStart"/>
      <w:r w:rsidR="00D7662B">
        <w:rPr>
          <w:rFonts w:ascii="Times New Roman" w:eastAsia="Times New Roman" w:hAnsi="Times New Roman" w:cs="Times New Roman"/>
          <w:color w:val="000000"/>
          <w:sz w:val="28"/>
          <w:szCs w:val="28"/>
        </w:rPr>
        <w:t>Гулькевичского</w:t>
      </w:r>
      <w:proofErr w:type="spellEnd"/>
      <w:r w:rsidRPr="00EC54CB">
        <w:rPr>
          <w:rFonts w:ascii="Times New Roman" w:eastAsia="Times New Roman" w:hAnsi="Times New Roman" w:cs="Times New Roman"/>
          <w:color w:val="000000"/>
          <w:sz w:val="28"/>
          <w:szCs w:val="28"/>
        </w:rPr>
        <w:t xml:space="preserve"> района;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3) невозможность реализации инициативного проекта ввиду отсутствия у органов местного самоуправления необходимых полномочий и прав органов местного самоуправления на осуществление полномочий, не отнесенных к полномочиям органов местного самоуправления;</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4) отсутствие средств бюджета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в объеме средств, необходимом для реализации инициативного проекта, источником формирования которых не являются инициативные платежи;</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5) наличие возможности решения описанной в инициативном проекте проблемы более эффективным способом;</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6) признание инициативного проекта не прошедшим конкурсный отбор.</w:t>
      </w:r>
    </w:p>
    <w:p w:rsidR="0059409C" w:rsidRPr="00EC54CB" w:rsidRDefault="00D7662B"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3</w:t>
      </w:r>
      <w:r w:rsidR="0059409C" w:rsidRPr="00EC54CB">
        <w:rPr>
          <w:rFonts w:ascii="Times New Roman" w:eastAsia="Times New Roman" w:hAnsi="Times New Roman" w:cs="Times New Roman"/>
          <w:color w:val="000000"/>
          <w:sz w:val="28"/>
          <w:szCs w:val="28"/>
        </w:rPr>
        <w:t xml:space="preserve">.11. Администрация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вправе, а в случае, предусмотренном подпунктом 5 пункта </w:t>
      </w:r>
      <w:r>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10 настоящего Положения,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w:t>
      </w:r>
      <w:r w:rsidR="009057D7">
        <w:rPr>
          <w:rFonts w:ascii="Times New Roman" w:eastAsia="Times New Roman" w:hAnsi="Times New Roman" w:cs="Times New Roman"/>
          <w:color w:val="000000"/>
          <w:sz w:val="28"/>
          <w:szCs w:val="28"/>
        </w:rPr>
        <w:t xml:space="preserve"> власти</w:t>
      </w:r>
      <w:r w:rsidR="0059409C" w:rsidRPr="00EC54CB">
        <w:rPr>
          <w:rFonts w:ascii="Times New Roman" w:eastAsia="Times New Roman" w:hAnsi="Times New Roman" w:cs="Times New Roman"/>
          <w:color w:val="000000"/>
          <w:sz w:val="28"/>
          <w:szCs w:val="28"/>
        </w:rPr>
        <w:t xml:space="preserve"> в соответствии с его компетенцией.</w:t>
      </w:r>
    </w:p>
    <w:p w:rsidR="0059409C" w:rsidRPr="00EC54CB" w:rsidRDefault="009057D7"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 xml:space="preserve">.12. О принятом в соответствии с пунктом </w:t>
      </w:r>
      <w:r>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 xml:space="preserve">.8 настоящего Положения решении администрация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уведомляет инициаторов проекта.</w:t>
      </w:r>
    </w:p>
    <w:p w:rsidR="0059409C" w:rsidRPr="00EC54CB" w:rsidRDefault="009057D7"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 xml:space="preserve">.13. Информация о рассмотрении инициативного проекта администрацией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включающая сведения, указанные в пункте </w:t>
      </w:r>
      <w:r>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 xml:space="preserve">.2 настоящего Положения, сведения об инициаторах проекта и решении, принятом администрацией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в соответствии с пунктом </w:t>
      </w:r>
      <w:r>
        <w:rPr>
          <w:rFonts w:ascii="Times New Roman" w:eastAsia="Times New Roman" w:hAnsi="Times New Roman" w:cs="Times New Roman"/>
          <w:color w:val="000000"/>
          <w:sz w:val="28"/>
          <w:szCs w:val="28"/>
        </w:rPr>
        <w:t>3</w:t>
      </w:r>
      <w:r w:rsidR="0059409C" w:rsidRPr="00EC54CB">
        <w:rPr>
          <w:rFonts w:ascii="Times New Roman" w:eastAsia="Times New Roman" w:hAnsi="Times New Roman" w:cs="Times New Roman"/>
          <w:color w:val="000000"/>
          <w:sz w:val="28"/>
          <w:szCs w:val="28"/>
        </w:rPr>
        <w:t xml:space="preserve">.8 настоящего Положения, подлежит обнародованию, в том числе посредством размещения на официальном сайте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в информационно-телекоммуникационной сети </w:t>
      </w:r>
      <w:r>
        <w:rPr>
          <w:rFonts w:ascii="Times New Roman" w:eastAsia="Times New Roman" w:hAnsi="Times New Roman" w:cs="Times New Roman"/>
          <w:color w:val="000000"/>
          <w:sz w:val="28"/>
          <w:szCs w:val="28"/>
        </w:rPr>
        <w:t>«</w:t>
      </w:r>
      <w:r w:rsidR="0059409C" w:rsidRPr="00EC54CB">
        <w:rPr>
          <w:rFonts w:ascii="Times New Roman" w:eastAsia="Times New Roman" w:hAnsi="Times New Roman" w:cs="Times New Roman"/>
          <w:color w:val="000000"/>
          <w:sz w:val="28"/>
          <w:szCs w:val="28"/>
        </w:rPr>
        <w:t>Интернет</w:t>
      </w:r>
      <w:r>
        <w:rPr>
          <w:rFonts w:ascii="Times New Roman" w:eastAsia="Times New Roman" w:hAnsi="Times New Roman" w:cs="Times New Roman"/>
          <w:color w:val="000000"/>
          <w:sz w:val="28"/>
          <w:szCs w:val="28"/>
        </w:rPr>
        <w:t>»</w:t>
      </w:r>
      <w:r w:rsidR="0059409C" w:rsidRPr="00EC54CB">
        <w:rPr>
          <w:rFonts w:ascii="Times New Roman" w:eastAsia="Times New Roman" w:hAnsi="Times New Roman" w:cs="Times New Roman"/>
          <w:color w:val="000000"/>
          <w:sz w:val="28"/>
          <w:szCs w:val="28"/>
        </w:rPr>
        <w:t>.</w:t>
      </w:r>
    </w:p>
    <w:p w:rsidR="009057D7" w:rsidRDefault="009057D7" w:rsidP="0059409C">
      <w:pPr>
        <w:spacing w:after="0" w:line="240" w:lineRule="auto"/>
        <w:ind w:firstLine="454"/>
        <w:jc w:val="both"/>
        <w:rPr>
          <w:rFonts w:ascii="Times New Roman" w:eastAsia="Times New Roman" w:hAnsi="Times New Roman" w:cs="Times New Roman"/>
          <w:color w:val="000000"/>
          <w:sz w:val="28"/>
          <w:szCs w:val="28"/>
        </w:rPr>
      </w:pPr>
    </w:p>
    <w:p w:rsidR="0059409C" w:rsidRDefault="009057D7" w:rsidP="009057D7">
      <w:pPr>
        <w:spacing w:after="0" w:line="240" w:lineRule="auto"/>
        <w:ind w:firstLine="454"/>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 Порядок формирования и деятельности комиссии, уполномоченной проводить конкурсный отбор инициативных проектов, порядок проведения конкурсного отбора инициативных проектов</w:t>
      </w:r>
    </w:p>
    <w:p w:rsidR="009057D7" w:rsidRPr="00EC54CB" w:rsidRDefault="009057D7" w:rsidP="009057D7">
      <w:pPr>
        <w:spacing w:after="0" w:line="240" w:lineRule="auto"/>
        <w:ind w:firstLine="454"/>
        <w:jc w:val="center"/>
        <w:rPr>
          <w:rFonts w:ascii="Times New Roman" w:eastAsia="Times New Roman" w:hAnsi="Times New Roman" w:cs="Times New Roman"/>
          <w:color w:val="000000"/>
          <w:sz w:val="28"/>
          <w:szCs w:val="28"/>
        </w:rPr>
      </w:pP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.1. Проведение конкурсного отбора инициативных проектов возлагается на комиссию по проведению конкурсного отбора инициативных проектов (далее - конкурсная комиссия).</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Состав конкурсной комиссии формируется администрацией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и утверждается её постановлением. При этом половина от общего числа членов конкурсной комиссии должна быть назначена на основе предложений Совета </w:t>
      </w:r>
      <w:r w:rsidR="00AB55DB">
        <w:rPr>
          <w:rFonts w:ascii="Times New Roman" w:eastAsia="Times New Roman" w:hAnsi="Times New Roman" w:cs="Times New Roman"/>
          <w:color w:val="000000"/>
          <w:sz w:val="28"/>
          <w:szCs w:val="28"/>
        </w:rPr>
        <w:t xml:space="preserve">Соколовского </w:t>
      </w:r>
      <w:r w:rsidR="005F57CB" w:rsidRPr="00AB55DB">
        <w:rPr>
          <w:rFonts w:ascii="Times New Roman" w:eastAsia="Times New Roman" w:hAnsi="Times New Roman" w:cs="Times New Roman"/>
          <w:color w:val="000000"/>
          <w:sz w:val="28"/>
          <w:szCs w:val="28"/>
        </w:rPr>
        <w:t>сельского</w:t>
      </w:r>
      <w:r w:rsidRPr="00AB55DB">
        <w:rPr>
          <w:rFonts w:ascii="Times New Roman" w:eastAsia="Times New Roman" w:hAnsi="Times New Roman" w:cs="Times New Roman"/>
          <w:color w:val="000000"/>
          <w:sz w:val="28"/>
          <w:szCs w:val="28"/>
        </w:rPr>
        <w:t xml:space="preserve"> поселения</w:t>
      </w:r>
      <w:r w:rsidRPr="00EC54CB">
        <w:rPr>
          <w:rFonts w:ascii="Times New Roman" w:eastAsia="Times New Roman" w:hAnsi="Times New Roman" w:cs="Times New Roman"/>
          <w:color w:val="000000"/>
          <w:sz w:val="28"/>
          <w:szCs w:val="28"/>
        </w:rPr>
        <w:t xml:space="preserve"> </w:t>
      </w:r>
      <w:proofErr w:type="spellStart"/>
      <w:r w:rsidR="001B3428">
        <w:rPr>
          <w:rFonts w:ascii="Times New Roman" w:eastAsia="Times New Roman" w:hAnsi="Times New Roman" w:cs="Times New Roman"/>
          <w:color w:val="000000"/>
          <w:sz w:val="28"/>
          <w:szCs w:val="28"/>
        </w:rPr>
        <w:t>Гулькевичского</w:t>
      </w:r>
      <w:proofErr w:type="spellEnd"/>
      <w:r w:rsidR="001B3428">
        <w:rPr>
          <w:rFonts w:ascii="Times New Roman" w:eastAsia="Times New Roman" w:hAnsi="Times New Roman" w:cs="Times New Roman"/>
          <w:color w:val="000000"/>
          <w:sz w:val="28"/>
          <w:szCs w:val="28"/>
        </w:rPr>
        <w:t xml:space="preserve"> </w:t>
      </w:r>
      <w:r w:rsidRPr="00EC54CB">
        <w:rPr>
          <w:rFonts w:ascii="Times New Roman" w:eastAsia="Times New Roman" w:hAnsi="Times New Roman" w:cs="Times New Roman"/>
          <w:color w:val="000000"/>
          <w:sz w:val="28"/>
          <w:szCs w:val="28"/>
        </w:rPr>
        <w:t>района.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Конкурсную комиссию возглавляет глава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Число членов конкурсной комиссии должно составлять не менее 7 человек.</w:t>
      </w: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.2. Инициаторам проекта и их представителям при проведении конкурсного отбора должна обеспечиваться возможность участия в рассмотрении конкурсной комиссией инициативных проектов и изложения своих позиций по ним.</w:t>
      </w: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 xml:space="preserve">.3. Конкурсная 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Краснодарского края, </w:t>
      </w:r>
      <w:r>
        <w:rPr>
          <w:rFonts w:ascii="Times New Roman" w:eastAsia="Times New Roman" w:hAnsi="Times New Roman" w:cs="Times New Roman"/>
          <w:color w:val="000000"/>
          <w:sz w:val="28"/>
          <w:szCs w:val="28"/>
        </w:rPr>
        <w:t>у</w:t>
      </w:r>
      <w:r w:rsidR="0059409C" w:rsidRPr="00EC54CB">
        <w:rPr>
          <w:rFonts w:ascii="Times New Roman" w:eastAsia="Times New Roman" w:hAnsi="Times New Roman" w:cs="Times New Roman"/>
          <w:color w:val="000000"/>
          <w:sz w:val="28"/>
          <w:szCs w:val="28"/>
        </w:rPr>
        <w:t xml:space="preserve">ставом </w:t>
      </w:r>
      <w:r w:rsidR="00AB55DB">
        <w:rPr>
          <w:rFonts w:ascii="Times New Roman" w:eastAsia="Times New Roman" w:hAnsi="Times New Roman" w:cs="Times New Roman"/>
          <w:color w:val="000000"/>
          <w:sz w:val="28"/>
          <w:szCs w:val="28"/>
        </w:rPr>
        <w:t xml:space="preserve">Соколовского </w:t>
      </w:r>
      <w:r w:rsidR="005F57CB" w:rsidRPr="00AB55DB">
        <w:rPr>
          <w:rFonts w:ascii="Times New Roman" w:eastAsia="Times New Roman" w:hAnsi="Times New Roman" w:cs="Times New Roman"/>
          <w:color w:val="000000"/>
          <w:sz w:val="28"/>
          <w:szCs w:val="28"/>
        </w:rPr>
        <w:t>сельского</w:t>
      </w:r>
      <w:r w:rsidR="0059409C" w:rsidRPr="00AB55DB">
        <w:rPr>
          <w:rFonts w:ascii="Times New Roman" w:eastAsia="Times New Roman" w:hAnsi="Times New Roman" w:cs="Times New Roman"/>
          <w:color w:val="000000"/>
          <w:sz w:val="28"/>
          <w:szCs w:val="28"/>
        </w:rPr>
        <w:t xml:space="preserve"> поселения</w:t>
      </w:r>
      <w:r w:rsidR="0059409C" w:rsidRPr="00EC54CB">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Гулькевичского</w:t>
      </w:r>
      <w:proofErr w:type="spellEnd"/>
      <w:r>
        <w:rPr>
          <w:rFonts w:ascii="Times New Roman" w:eastAsia="Times New Roman" w:hAnsi="Times New Roman" w:cs="Times New Roman"/>
          <w:color w:val="000000"/>
          <w:sz w:val="28"/>
          <w:szCs w:val="28"/>
        </w:rPr>
        <w:t xml:space="preserve"> </w:t>
      </w:r>
      <w:r w:rsidR="0059409C" w:rsidRPr="00EC54CB">
        <w:rPr>
          <w:rFonts w:ascii="Times New Roman" w:eastAsia="Times New Roman" w:hAnsi="Times New Roman" w:cs="Times New Roman"/>
          <w:color w:val="000000"/>
          <w:sz w:val="28"/>
          <w:szCs w:val="28"/>
        </w:rPr>
        <w:t>района, а также настоящим Положением.</w:t>
      </w: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 xml:space="preserve">.4. </w:t>
      </w:r>
      <w:proofErr w:type="gramStart"/>
      <w:r w:rsidR="0059409C" w:rsidRPr="00EC54CB">
        <w:rPr>
          <w:rFonts w:ascii="Times New Roman" w:eastAsia="Times New Roman" w:hAnsi="Times New Roman" w:cs="Times New Roman"/>
          <w:color w:val="000000"/>
          <w:sz w:val="28"/>
          <w:szCs w:val="28"/>
        </w:rPr>
        <w:t xml:space="preserve">Задачами конкурсной комиссии являются проведение конкурсного отбора инициативных проектов и определение победившего (победивших) инициативного проекта (инициативных проектов) (далее соответственно - конкурс и победители конкурса) для </w:t>
      </w:r>
      <w:r w:rsidR="0059409C" w:rsidRPr="00EC54CB">
        <w:rPr>
          <w:rFonts w:ascii="Times New Roman" w:eastAsia="Times New Roman" w:hAnsi="Times New Roman" w:cs="Times New Roman"/>
          <w:color w:val="000000"/>
          <w:sz w:val="28"/>
          <w:szCs w:val="28"/>
        </w:rPr>
        <w:lastRenderedPageBreak/>
        <w:t xml:space="preserve">последующего предоставления бюджетных ассигнований, предусмотренных решением о бюджете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в целях реализации победившего (победивших) инициативного проекта (инициативных проектов).</w:t>
      </w:r>
      <w:proofErr w:type="gramEnd"/>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.5. Конкурсная комиссия осуществляет следующие функции:</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рассматривает, оценивает представленные для участия в конкурсном отборе инициативные проекты в соответствии с критериями оценки инициативных проектов согласно приложению 4 к настоящему Положению;</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формирует итоговую оценку инициативных проектов;</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принимает решение о признании инициативного проекта прошедшим или не прошедшим конкурсный отбор.</w:t>
      </w: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 xml:space="preserve">6. Основной формой работы конкурсной комиссии являются заседания конкурсной комиссии. О дате и времени заседания конкурсной комиссии её члены уведомляются не </w:t>
      </w:r>
      <w:proofErr w:type="gramStart"/>
      <w:r w:rsidR="0059409C" w:rsidRPr="00EC54CB">
        <w:rPr>
          <w:rFonts w:ascii="Times New Roman" w:eastAsia="Times New Roman" w:hAnsi="Times New Roman" w:cs="Times New Roman"/>
          <w:color w:val="000000"/>
          <w:sz w:val="28"/>
          <w:szCs w:val="28"/>
        </w:rPr>
        <w:t>позднее</w:t>
      </w:r>
      <w:proofErr w:type="gramEnd"/>
      <w:r w:rsidR="0059409C" w:rsidRPr="00EC54CB">
        <w:rPr>
          <w:rFonts w:ascii="Times New Roman" w:eastAsia="Times New Roman" w:hAnsi="Times New Roman" w:cs="Times New Roman"/>
          <w:color w:val="000000"/>
          <w:sz w:val="28"/>
          <w:szCs w:val="28"/>
        </w:rPr>
        <w:t xml:space="preserve"> чем за 3 рабочих дня до его проведения.</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Заседания конкурсной комиссии проводятся не позднее 15 дней со дня поступления в неё инициативных проектов, подлежащих рассмотрению конкурсной комиссией, с соблюдением предусмотренного абзацем первым пункта </w:t>
      </w:r>
      <w:r w:rsidR="001B3428">
        <w:rPr>
          <w:rFonts w:ascii="Times New Roman" w:eastAsia="Times New Roman" w:hAnsi="Times New Roman" w:cs="Times New Roman"/>
          <w:color w:val="000000"/>
          <w:sz w:val="28"/>
          <w:szCs w:val="28"/>
        </w:rPr>
        <w:t>3</w:t>
      </w:r>
      <w:r w:rsidRPr="00EC54CB">
        <w:rPr>
          <w:rFonts w:ascii="Times New Roman" w:eastAsia="Times New Roman" w:hAnsi="Times New Roman" w:cs="Times New Roman"/>
          <w:color w:val="000000"/>
          <w:sz w:val="28"/>
          <w:szCs w:val="28"/>
        </w:rPr>
        <w:t xml:space="preserve">.8 настоящего Положения срока рассмотрения администрацией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каждого инициативного проекта.</w:t>
      </w: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.7. Конкурсная комиссия состоит из председателя конкурсной комиссии, заместителя председателя конкурсной комиссии, секретаря конкурсной комиссии и иных членов конкурсной комиссии.</w:t>
      </w: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8. Председатель конкурсной комиссии:</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1) организует работу конкурсной комиссии;</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2) председательствует на заседаниях конкурсной комиссии;</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3) определяет время, место и дату заседания конкурсной комиссии;</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4) дает поручения заместителю председателя конкурсной комиссии, секретарю конкурсной комиссии и иным членам конкурсной комиссии;</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5) осуществляет </w:t>
      </w:r>
      <w:proofErr w:type="gramStart"/>
      <w:r w:rsidRPr="00EC54CB">
        <w:rPr>
          <w:rFonts w:ascii="Times New Roman" w:eastAsia="Times New Roman" w:hAnsi="Times New Roman" w:cs="Times New Roman"/>
          <w:color w:val="000000"/>
          <w:sz w:val="28"/>
          <w:szCs w:val="28"/>
        </w:rPr>
        <w:t>контроль за</w:t>
      </w:r>
      <w:proofErr w:type="gramEnd"/>
      <w:r w:rsidRPr="00EC54CB">
        <w:rPr>
          <w:rFonts w:ascii="Times New Roman" w:eastAsia="Times New Roman" w:hAnsi="Times New Roman" w:cs="Times New Roman"/>
          <w:color w:val="000000"/>
          <w:sz w:val="28"/>
          <w:szCs w:val="28"/>
        </w:rPr>
        <w:t xml:space="preserve"> реализацией принятых конкурсной комиссией решений.</w:t>
      </w: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.9. В случае отсутствия председателя конкурсной комиссии его полномочия осуществляет по его поручению заместитель председателя конкурсной комиссии.</w:t>
      </w: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.10. Секретарь конкурсной комиссии:</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1) подготавливает материалы к заседанию конкурсной комиссии;</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2) информирует членов конкурсной комиссии о дате, времени и месте проведения заседания конкурсной комиссии;</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3) ведет и оформляет протоколы заседаний конкурсной комиссии;</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4) по поручению председателя конкурсной комиссии осуществляет иные функции по организационно-техническому и информационно-аналитическому обеспечению деятельности конкурсной комиссии.</w:t>
      </w: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11. Члены конкурсной комиссии участвуют в заседаниях конкурсной комиссии и принятии решений.</w:t>
      </w: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 xml:space="preserve">.12. Организационное обеспечение деятельности конкурсной комиссии осуществляет администрация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w:t>
      </w: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4</w:t>
      </w:r>
      <w:r w:rsidR="0059409C" w:rsidRPr="00EC54CB">
        <w:rPr>
          <w:rFonts w:ascii="Times New Roman" w:eastAsia="Times New Roman" w:hAnsi="Times New Roman" w:cs="Times New Roman"/>
          <w:color w:val="000000"/>
          <w:sz w:val="28"/>
          <w:szCs w:val="28"/>
        </w:rPr>
        <w:t xml:space="preserve">.13. Структурные подразделения администрации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w:t>
      </w:r>
      <w:r>
        <w:rPr>
          <w:rFonts w:ascii="Times New Roman" w:eastAsia="Times New Roman" w:hAnsi="Times New Roman" w:cs="Times New Roman"/>
          <w:color w:val="000000"/>
          <w:sz w:val="28"/>
          <w:szCs w:val="28"/>
        </w:rPr>
        <w:t xml:space="preserve"> (специалист) </w:t>
      </w:r>
      <w:r w:rsidR="0059409C" w:rsidRPr="00EC54CB">
        <w:rPr>
          <w:rFonts w:ascii="Times New Roman" w:eastAsia="Times New Roman" w:hAnsi="Times New Roman" w:cs="Times New Roman"/>
          <w:color w:val="000000"/>
          <w:sz w:val="28"/>
          <w:szCs w:val="28"/>
        </w:rPr>
        <w:t>по направлениям деятельности, которым соответствует внесенный инициативный проект, готовят и передают секретарю конкурсной комиссии необходимые материалы для работы конкурсной комиссии.</w:t>
      </w: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.14. Перечень критериев оценки инициативных проектов и их бальное значение устанавливается приложением 4 к настоящему Положению.</w:t>
      </w: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 xml:space="preserve">.15. Победителями конкурсного отбора являются инициативные проекты, набравшие наибольшее количество баллов, в соответствии с критериями оценки инициативных проектов согласно приложению 4 к настоящему Положению, с учетом размера средств бюджета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которые могут быть предоставлены на реализацию инициативных проектов.</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proofErr w:type="gramStart"/>
      <w:r w:rsidRPr="00EC54CB">
        <w:rPr>
          <w:rFonts w:ascii="Times New Roman" w:eastAsia="Times New Roman" w:hAnsi="Times New Roman" w:cs="Times New Roman"/>
          <w:color w:val="000000"/>
          <w:sz w:val="28"/>
          <w:szCs w:val="28"/>
        </w:rPr>
        <w:t xml:space="preserve">В случае если два или более инициативных проекта набрали равное количество баллов, но при этом средства бюджета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могут быть предоставлены лишь на реализацию одного инициативного проекта, средства бюджета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предоставляются на реализацию того инициативного проекта, который получил наибольшую поддержку со стороны граждан, достигших восемнадцатилетнего возраста и проживающих на соответствующей территории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w:t>
      </w:r>
      <w:proofErr w:type="gramEnd"/>
      <w:r w:rsidRPr="00EC54CB">
        <w:rPr>
          <w:rFonts w:ascii="Times New Roman" w:eastAsia="Times New Roman" w:hAnsi="Times New Roman" w:cs="Times New Roman"/>
          <w:color w:val="000000"/>
          <w:sz w:val="28"/>
          <w:szCs w:val="28"/>
        </w:rPr>
        <w:t xml:space="preserve"> В случае равного количества поддержавших инициативный проект указанных граждан средства бюджета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предоставляются на реализацию того инициативного проекта, который был представлен в администрацию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раньше.</w:t>
      </w: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.16. По итогам заседания конкурсной комиссией принимается решение об определении победителей конкурса.</w:t>
      </w: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 xml:space="preserve">.17. Решение конкурсной комиссии считается правомочным, если на заседании конкурсной комиссии присутствует не менее половины ее членов. Передача (делегирование) голосов членов конкурсной комиссии другому лицу не допускается. Замена членов конкурсной комиссии производится путем внесения изменений в постановление администрации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утверждающее состав конкурсной комиссии.</w:t>
      </w: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.18. Решения конкурсной комиссии принимаются путем проведения открытого голосования большинством голосов присутствующих на заседании членов конкурсной комиссии. В случае равенства голосов голос председательствующего на заседании конкурсной комиссии является решающим.</w:t>
      </w:r>
    </w:p>
    <w:p w:rsidR="0059409C" w:rsidRPr="00EC54CB" w:rsidRDefault="001B3428"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59409C" w:rsidRPr="00EC54CB">
        <w:rPr>
          <w:rFonts w:ascii="Times New Roman" w:eastAsia="Times New Roman" w:hAnsi="Times New Roman" w:cs="Times New Roman"/>
          <w:color w:val="000000"/>
          <w:sz w:val="28"/>
          <w:szCs w:val="28"/>
        </w:rPr>
        <w:t xml:space="preserve">.19. Решение конкурсной комиссии в срок не позднее пяти рабочих дней </w:t>
      </w:r>
      <w:proofErr w:type="gramStart"/>
      <w:r w:rsidR="0059409C" w:rsidRPr="00EC54CB">
        <w:rPr>
          <w:rFonts w:ascii="Times New Roman" w:eastAsia="Times New Roman" w:hAnsi="Times New Roman" w:cs="Times New Roman"/>
          <w:color w:val="000000"/>
          <w:sz w:val="28"/>
          <w:szCs w:val="28"/>
        </w:rPr>
        <w:t>с даты</w:t>
      </w:r>
      <w:proofErr w:type="gramEnd"/>
      <w:r w:rsidR="0059409C" w:rsidRPr="00EC54CB">
        <w:rPr>
          <w:rFonts w:ascii="Times New Roman" w:eastAsia="Times New Roman" w:hAnsi="Times New Roman" w:cs="Times New Roman"/>
          <w:color w:val="000000"/>
          <w:sz w:val="28"/>
          <w:szCs w:val="28"/>
        </w:rPr>
        <w:t xml:space="preserve"> его принятия оформляется протоколом заседания конкурсной комиссии, который подписывается председателем и секретарём конкурсной комиссии.</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Члены конкурсной комиссии вправе выражать особое мнение по рассматриваемым на заседании конкурсной комиссии вопросам, которое заносится в протокол заседания конкурсной комиссии или прилагается к протоколу в письменной форме.</w:t>
      </w:r>
    </w:p>
    <w:p w:rsidR="0059409C" w:rsidRPr="00EC54CB" w:rsidRDefault="007F2456"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4</w:t>
      </w:r>
      <w:r w:rsidR="0059409C" w:rsidRPr="00EC54CB">
        <w:rPr>
          <w:rFonts w:ascii="Times New Roman" w:eastAsia="Times New Roman" w:hAnsi="Times New Roman" w:cs="Times New Roman"/>
          <w:color w:val="000000"/>
          <w:sz w:val="28"/>
          <w:szCs w:val="28"/>
        </w:rPr>
        <w:t>.20. В протоколе заседания конкурсной комиссии указываются дата, время, место проведения заседания конкурсной комиссии, повестка дня, состав присутствующих членов конкурсной комиссии, принятые мотивированные решения по каждому вопросу, результаты голосования, особое мнение членов конкурсной комиссии (в случае наличия такового).</w:t>
      </w:r>
    </w:p>
    <w:p w:rsidR="0059409C" w:rsidRDefault="007F2456" w:rsidP="007F2456">
      <w:pPr>
        <w:spacing w:after="0" w:line="240" w:lineRule="auto"/>
        <w:ind w:firstLine="454"/>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59409C" w:rsidRPr="00EC54CB">
        <w:rPr>
          <w:rFonts w:ascii="Times New Roman" w:eastAsia="Times New Roman" w:hAnsi="Times New Roman" w:cs="Times New Roman"/>
          <w:color w:val="000000"/>
          <w:sz w:val="28"/>
          <w:szCs w:val="28"/>
        </w:rPr>
        <w:t>. Реализация инициативных проектов</w:t>
      </w:r>
    </w:p>
    <w:p w:rsidR="007F2456" w:rsidRPr="00EC54CB" w:rsidRDefault="007F2456" w:rsidP="007F2456">
      <w:pPr>
        <w:spacing w:after="0" w:line="240" w:lineRule="auto"/>
        <w:ind w:firstLine="454"/>
        <w:jc w:val="center"/>
        <w:rPr>
          <w:rFonts w:ascii="Times New Roman" w:eastAsia="Times New Roman" w:hAnsi="Times New Roman" w:cs="Times New Roman"/>
          <w:color w:val="000000"/>
          <w:sz w:val="28"/>
          <w:szCs w:val="28"/>
        </w:rPr>
      </w:pPr>
    </w:p>
    <w:p w:rsidR="0059409C" w:rsidRPr="00EC54CB" w:rsidRDefault="007F2456"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59409C" w:rsidRPr="00EC54CB">
        <w:rPr>
          <w:rFonts w:ascii="Times New Roman" w:eastAsia="Times New Roman" w:hAnsi="Times New Roman" w:cs="Times New Roman"/>
          <w:color w:val="000000"/>
          <w:sz w:val="28"/>
          <w:szCs w:val="28"/>
        </w:rPr>
        <w:t xml:space="preserve">.1. Источником финансового обеспечения реализации инициативных проектов являются предусмотренные решением о бюджете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бюджетные ассигнования на реализацию инициативных проектов, </w:t>
      </w:r>
      <w:proofErr w:type="gramStart"/>
      <w:r w:rsidR="0059409C" w:rsidRPr="00EC54CB">
        <w:rPr>
          <w:rFonts w:ascii="Times New Roman" w:eastAsia="Times New Roman" w:hAnsi="Times New Roman" w:cs="Times New Roman"/>
          <w:color w:val="000000"/>
          <w:sz w:val="28"/>
          <w:szCs w:val="28"/>
        </w:rPr>
        <w:t>формируемые</w:t>
      </w:r>
      <w:proofErr w:type="gramEnd"/>
      <w:r w:rsidR="0059409C" w:rsidRPr="00EC54CB">
        <w:rPr>
          <w:rFonts w:ascii="Times New Roman" w:eastAsia="Times New Roman" w:hAnsi="Times New Roman" w:cs="Times New Roman"/>
          <w:color w:val="000000"/>
          <w:sz w:val="28"/>
          <w:szCs w:val="28"/>
        </w:rPr>
        <w:t xml:space="preserve"> в том числе с учетом объемов инициативных платежей и (или) межбюджетных трансфертов из бюджета Краснодарского края, предоставленных в целях финансового обеспечения соответствующих расходных обязательств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59409C" w:rsidRPr="00EC54CB" w:rsidRDefault="007F2456"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59409C" w:rsidRPr="00EC54CB">
        <w:rPr>
          <w:rFonts w:ascii="Times New Roman" w:eastAsia="Times New Roman" w:hAnsi="Times New Roman" w:cs="Times New Roman"/>
          <w:color w:val="000000"/>
          <w:sz w:val="28"/>
          <w:szCs w:val="28"/>
        </w:rPr>
        <w:t xml:space="preserve">.2. </w:t>
      </w:r>
      <w:proofErr w:type="gramStart"/>
      <w:r w:rsidR="0059409C" w:rsidRPr="00EC54CB">
        <w:rPr>
          <w:rFonts w:ascii="Times New Roman" w:eastAsia="Times New Roman" w:hAnsi="Times New Roman" w:cs="Times New Roman"/>
          <w:color w:val="000000"/>
          <w:sz w:val="28"/>
          <w:szCs w:val="28"/>
        </w:rPr>
        <w:t xml:space="preserve">Расходование средств, предусмотренных решением о бюджете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на реализацию инициативных проектов, осуществляется в соответствии с бюджетным законодательством Российской Федерации в форме бюджетных ассигнований на 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 или на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roofErr w:type="gramEnd"/>
    </w:p>
    <w:p w:rsidR="0059409C" w:rsidRPr="00EC54CB" w:rsidRDefault="007F2456"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59409C" w:rsidRPr="00EC54CB">
        <w:rPr>
          <w:rFonts w:ascii="Times New Roman" w:eastAsia="Times New Roman" w:hAnsi="Times New Roman" w:cs="Times New Roman"/>
          <w:color w:val="000000"/>
          <w:sz w:val="28"/>
          <w:szCs w:val="28"/>
        </w:rPr>
        <w:t xml:space="preserve">.3. Реализация инициативных проектов может осуществляться на условиях </w:t>
      </w:r>
      <w:proofErr w:type="spellStart"/>
      <w:r w:rsidR="0059409C" w:rsidRPr="00EC54CB">
        <w:rPr>
          <w:rFonts w:ascii="Times New Roman" w:eastAsia="Times New Roman" w:hAnsi="Times New Roman" w:cs="Times New Roman"/>
          <w:color w:val="000000"/>
          <w:sz w:val="28"/>
          <w:szCs w:val="28"/>
        </w:rPr>
        <w:t>софинансирования</w:t>
      </w:r>
      <w:proofErr w:type="spellEnd"/>
      <w:r w:rsidR="0059409C" w:rsidRPr="00EC54CB">
        <w:rPr>
          <w:rFonts w:ascii="Times New Roman" w:eastAsia="Times New Roman" w:hAnsi="Times New Roman" w:cs="Times New Roman"/>
          <w:color w:val="000000"/>
          <w:sz w:val="28"/>
          <w:szCs w:val="28"/>
        </w:rPr>
        <w:t xml:space="preserve"> за счёт средств бюджета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инициативных платежей в объёме, предусмотренном инициативным проектом и (или) добровольного имущественного и (или) трудового участия в реализации инициативного проекта инициатора проекта собственными и (или) привлечёнными силами в объёме, предусмотренном инициативным проектом.</w:t>
      </w:r>
    </w:p>
    <w:p w:rsidR="0059409C" w:rsidRPr="00EC54CB" w:rsidRDefault="007F2456"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59409C" w:rsidRPr="00EC54CB">
        <w:rPr>
          <w:rFonts w:ascii="Times New Roman" w:eastAsia="Times New Roman" w:hAnsi="Times New Roman" w:cs="Times New Roman"/>
          <w:color w:val="000000"/>
          <w:sz w:val="28"/>
          <w:szCs w:val="28"/>
        </w:rPr>
        <w:t xml:space="preserve">.3.1. </w:t>
      </w:r>
      <w:proofErr w:type="gramStart"/>
      <w:r w:rsidR="0059409C" w:rsidRPr="00EC54CB">
        <w:rPr>
          <w:rFonts w:ascii="Times New Roman" w:eastAsia="Times New Roman" w:hAnsi="Times New Roman" w:cs="Times New Roman"/>
          <w:color w:val="000000"/>
          <w:sz w:val="28"/>
          <w:szCs w:val="28"/>
        </w:rPr>
        <w:t xml:space="preserve">Инициатор проекта до начала его реализации за счёт средств бюджета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обеспечивает внесение инициативных платежей в доход бюджета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на основании договора пожертвования, заключенного с администрацией поселения, и (или) заключает с администрацией поселения договор добровольного пожертвования имущества и (или) договор на безвозмездное оказание услуг/выполнение работ, по реализации инициативного проекта.</w:t>
      </w:r>
      <w:proofErr w:type="gramEnd"/>
    </w:p>
    <w:p w:rsidR="0059409C" w:rsidRPr="00EC54CB" w:rsidRDefault="007F2456"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59409C" w:rsidRPr="00EC54CB">
        <w:rPr>
          <w:rFonts w:ascii="Times New Roman" w:eastAsia="Times New Roman" w:hAnsi="Times New Roman" w:cs="Times New Roman"/>
          <w:color w:val="000000"/>
          <w:sz w:val="28"/>
          <w:szCs w:val="28"/>
        </w:rPr>
        <w:t>.3.2. Учёт инициативных платежей осуществляется отдельно по каждому проекту.</w:t>
      </w:r>
    </w:p>
    <w:p w:rsidR="0059409C" w:rsidRPr="00EC54CB" w:rsidRDefault="007F2456"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59409C" w:rsidRPr="00EC54CB">
        <w:rPr>
          <w:rFonts w:ascii="Times New Roman" w:eastAsia="Times New Roman" w:hAnsi="Times New Roman" w:cs="Times New Roman"/>
          <w:color w:val="000000"/>
          <w:sz w:val="28"/>
          <w:szCs w:val="28"/>
        </w:rPr>
        <w:t xml:space="preserve">.3.3. </w:t>
      </w:r>
      <w:proofErr w:type="gramStart"/>
      <w:r w:rsidR="0059409C" w:rsidRPr="00EC54CB">
        <w:rPr>
          <w:rFonts w:ascii="Times New Roman" w:eastAsia="Times New Roman" w:hAnsi="Times New Roman" w:cs="Times New Roman"/>
          <w:color w:val="000000"/>
          <w:sz w:val="28"/>
          <w:szCs w:val="28"/>
        </w:rPr>
        <w:t>Контроль за</w:t>
      </w:r>
      <w:proofErr w:type="gramEnd"/>
      <w:r w:rsidR="0059409C" w:rsidRPr="00EC54CB">
        <w:rPr>
          <w:rFonts w:ascii="Times New Roman" w:eastAsia="Times New Roman" w:hAnsi="Times New Roman" w:cs="Times New Roman"/>
          <w:color w:val="000000"/>
          <w:sz w:val="28"/>
          <w:szCs w:val="28"/>
        </w:rPr>
        <w:t xml:space="preserve"> целевым расходованием аккумулированных инициативных платежей осуществляется в соответствии с бюджетным законодательством Российской Федерации.</w:t>
      </w:r>
    </w:p>
    <w:p w:rsidR="0059409C" w:rsidRPr="00EC54CB" w:rsidRDefault="007F2456"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5</w:t>
      </w:r>
      <w:r w:rsidR="0059409C" w:rsidRPr="00EC54CB">
        <w:rPr>
          <w:rFonts w:ascii="Times New Roman" w:eastAsia="Times New Roman" w:hAnsi="Times New Roman" w:cs="Times New Roman"/>
          <w:color w:val="000000"/>
          <w:sz w:val="28"/>
          <w:szCs w:val="28"/>
        </w:rPr>
        <w:t xml:space="preserve">.4. Инициаторы проекта, другие граждане, проживающие на территории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0059409C" w:rsidRPr="00EC54CB">
        <w:rPr>
          <w:rFonts w:ascii="Times New Roman" w:eastAsia="Times New Roman" w:hAnsi="Times New Roman" w:cs="Times New Roman"/>
          <w:color w:val="000000"/>
          <w:sz w:val="28"/>
          <w:szCs w:val="28"/>
        </w:rPr>
        <w:t>контроль за</w:t>
      </w:r>
      <w:proofErr w:type="gramEnd"/>
      <w:r w:rsidR="0059409C" w:rsidRPr="00EC54CB">
        <w:rPr>
          <w:rFonts w:ascii="Times New Roman" w:eastAsia="Times New Roman" w:hAnsi="Times New Roman" w:cs="Times New Roman"/>
          <w:color w:val="000000"/>
          <w:sz w:val="28"/>
          <w:szCs w:val="28"/>
        </w:rPr>
        <w:t xml:space="preserve"> реализацией инициативного проекта в формах, не противоречащих законодательству Российской Федерации.</w:t>
      </w:r>
    </w:p>
    <w:p w:rsidR="0059409C" w:rsidRPr="00EC54CB" w:rsidRDefault="007F2456"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59409C" w:rsidRPr="00EC54CB">
        <w:rPr>
          <w:rFonts w:ascii="Times New Roman" w:eastAsia="Times New Roman" w:hAnsi="Times New Roman" w:cs="Times New Roman"/>
          <w:color w:val="000000"/>
          <w:sz w:val="28"/>
          <w:szCs w:val="28"/>
        </w:rPr>
        <w:t xml:space="preserve">.5. Инициатор проекта, члены </w:t>
      </w:r>
      <w:r w:rsidR="007C6DD4">
        <w:rPr>
          <w:rFonts w:ascii="Times New Roman" w:eastAsia="Times New Roman" w:hAnsi="Times New Roman" w:cs="Times New Roman"/>
          <w:color w:val="000000"/>
          <w:sz w:val="28"/>
          <w:szCs w:val="28"/>
        </w:rPr>
        <w:t>к</w:t>
      </w:r>
      <w:r w:rsidR="0059409C" w:rsidRPr="00EC54CB">
        <w:rPr>
          <w:rFonts w:ascii="Times New Roman" w:eastAsia="Times New Roman" w:hAnsi="Times New Roman" w:cs="Times New Roman"/>
          <w:color w:val="000000"/>
          <w:sz w:val="28"/>
          <w:szCs w:val="28"/>
        </w:rPr>
        <w:t>онкурсной комиссии имеют право на доступ к информации о ходе принятого к реализации инициативного проекта.</w:t>
      </w:r>
    </w:p>
    <w:p w:rsidR="0059409C" w:rsidRPr="00EC54CB" w:rsidRDefault="007F2456"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59409C" w:rsidRPr="00EC54CB">
        <w:rPr>
          <w:rFonts w:ascii="Times New Roman" w:eastAsia="Times New Roman" w:hAnsi="Times New Roman" w:cs="Times New Roman"/>
          <w:color w:val="000000"/>
          <w:sz w:val="28"/>
          <w:szCs w:val="28"/>
        </w:rPr>
        <w:t xml:space="preserve">.6. Информация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в информационно-телекоммуникационной сети </w:t>
      </w:r>
      <w:r>
        <w:rPr>
          <w:rFonts w:ascii="Times New Roman" w:eastAsia="Times New Roman" w:hAnsi="Times New Roman" w:cs="Times New Roman"/>
          <w:color w:val="000000"/>
          <w:sz w:val="28"/>
          <w:szCs w:val="28"/>
        </w:rPr>
        <w:t>«</w:t>
      </w:r>
      <w:r w:rsidR="0059409C" w:rsidRPr="00EC54CB">
        <w:rPr>
          <w:rFonts w:ascii="Times New Roman" w:eastAsia="Times New Roman" w:hAnsi="Times New Roman" w:cs="Times New Roman"/>
          <w:color w:val="000000"/>
          <w:sz w:val="28"/>
          <w:szCs w:val="28"/>
        </w:rPr>
        <w:t>Интернет</w:t>
      </w:r>
      <w:r>
        <w:rPr>
          <w:rFonts w:ascii="Times New Roman" w:eastAsia="Times New Roman" w:hAnsi="Times New Roman" w:cs="Times New Roman"/>
          <w:color w:val="000000"/>
          <w:sz w:val="28"/>
          <w:szCs w:val="28"/>
        </w:rPr>
        <w:t>»</w:t>
      </w:r>
      <w:r w:rsidR="0059409C" w:rsidRPr="00EC54CB">
        <w:rPr>
          <w:rFonts w:ascii="Times New Roman" w:eastAsia="Times New Roman" w:hAnsi="Times New Roman" w:cs="Times New Roman"/>
          <w:color w:val="000000"/>
          <w:sz w:val="28"/>
          <w:szCs w:val="28"/>
        </w:rPr>
        <w:t>.</w:t>
      </w:r>
    </w:p>
    <w:p w:rsidR="0059409C" w:rsidRPr="00EC54CB" w:rsidRDefault="007F2456"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59409C" w:rsidRPr="00EC54CB">
        <w:rPr>
          <w:rFonts w:ascii="Times New Roman" w:eastAsia="Times New Roman" w:hAnsi="Times New Roman" w:cs="Times New Roman"/>
          <w:color w:val="000000"/>
          <w:sz w:val="28"/>
          <w:szCs w:val="28"/>
        </w:rPr>
        <w:t xml:space="preserve">.7. Отчет администрации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об итогах реализации инициативного проекта подлежит обнародованию, в том числе посредством размещения на официальном сайте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в информационно-телекоммуникационной сети </w:t>
      </w:r>
      <w:r>
        <w:rPr>
          <w:rFonts w:ascii="Times New Roman" w:eastAsia="Times New Roman" w:hAnsi="Times New Roman" w:cs="Times New Roman"/>
          <w:color w:val="000000"/>
          <w:sz w:val="28"/>
          <w:szCs w:val="28"/>
        </w:rPr>
        <w:t>«</w:t>
      </w:r>
      <w:r w:rsidR="0059409C" w:rsidRPr="00EC54CB">
        <w:rPr>
          <w:rFonts w:ascii="Times New Roman" w:eastAsia="Times New Roman" w:hAnsi="Times New Roman" w:cs="Times New Roman"/>
          <w:color w:val="000000"/>
          <w:sz w:val="28"/>
          <w:szCs w:val="28"/>
        </w:rPr>
        <w:t>Интернет</w:t>
      </w:r>
      <w:r>
        <w:rPr>
          <w:rFonts w:ascii="Times New Roman" w:eastAsia="Times New Roman" w:hAnsi="Times New Roman" w:cs="Times New Roman"/>
          <w:color w:val="000000"/>
          <w:sz w:val="28"/>
          <w:szCs w:val="28"/>
        </w:rPr>
        <w:t>»</w:t>
      </w:r>
      <w:r w:rsidR="0059409C" w:rsidRPr="00EC54CB">
        <w:rPr>
          <w:rFonts w:ascii="Times New Roman" w:eastAsia="Times New Roman" w:hAnsi="Times New Roman" w:cs="Times New Roman"/>
          <w:color w:val="000000"/>
          <w:sz w:val="28"/>
          <w:szCs w:val="28"/>
        </w:rPr>
        <w:t>, в течение 30 календарных дней со дня завершения реализации инициативного проекта. Данный отчет в обязательном порядке должен содержать:</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1) часть территории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на которой был реализован инициативный проект с указанием адреса (адресов) части территории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и (или) иного описания местоположения части территории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позволяющего идентифицировать границы соответствующей части территории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proofErr w:type="gramStart"/>
      <w:r w:rsidRPr="00EC54CB">
        <w:rPr>
          <w:rFonts w:ascii="Times New Roman" w:eastAsia="Times New Roman" w:hAnsi="Times New Roman" w:cs="Times New Roman"/>
          <w:color w:val="000000"/>
          <w:sz w:val="28"/>
          <w:szCs w:val="28"/>
        </w:rPr>
        <w:t>2) описание действий, которые были совершены при реализации инициативного проекта, в том числе указание объекта (объектов), который (которые) был создан (реконструирован, отремонтирован) при реализации инициативного проекта в случае создания (реконструкции, ремонта) объекта (объектов);</w:t>
      </w:r>
      <w:proofErr w:type="gramEnd"/>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xml:space="preserve">3) объем средств бюджета </w:t>
      </w:r>
      <w:r w:rsidR="005F57CB">
        <w:rPr>
          <w:rFonts w:ascii="Times New Roman" w:eastAsia="Times New Roman" w:hAnsi="Times New Roman" w:cs="Times New Roman"/>
          <w:color w:val="000000"/>
          <w:sz w:val="28"/>
          <w:szCs w:val="28"/>
        </w:rPr>
        <w:t>сельского</w:t>
      </w:r>
      <w:r w:rsidRPr="00EC54CB">
        <w:rPr>
          <w:rFonts w:ascii="Times New Roman" w:eastAsia="Times New Roman" w:hAnsi="Times New Roman" w:cs="Times New Roman"/>
          <w:color w:val="000000"/>
          <w:sz w:val="28"/>
          <w:szCs w:val="28"/>
        </w:rPr>
        <w:t xml:space="preserve"> поселения, которые были израсходованы на реализацию инициативного проекта;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4) общий размер внесенных инициативных платежей (в случае внесения инициативных платежей);</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5) сведения об имущественном участии заинтересованных лиц в реализации инициативного проекта (в случае имущественного участия заинтересованных лиц в реализации инициативного проекта);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6) сведения о трудовом участии заинтересованных лиц в реализации инициативного проекта (в случае трудового участия заинтересованных лиц в реализации инициативного проекта).</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Под завершением реализации инициативного проекта понимается завершение выполнения всех действий, необходимых для реализации инициативного проекта и предусмотренных инициативным проектом.</w:t>
      </w:r>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w:t>
      </w:r>
    </w:p>
    <w:p w:rsidR="0059409C" w:rsidRPr="00EC54CB" w:rsidRDefault="007F2456" w:rsidP="007F2456">
      <w:pPr>
        <w:spacing w:after="0" w:line="240" w:lineRule="auto"/>
        <w:ind w:firstLine="454"/>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59409C" w:rsidRPr="00EC54CB">
        <w:rPr>
          <w:rFonts w:ascii="Times New Roman" w:eastAsia="Times New Roman" w:hAnsi="Times New Roman" w:cs="Times New Roman"/>
          <w:color w:val="000000"/>
          <w:sz w:val="28"/>
          <w:szCs w:val="28"/>
        </w:rPr>
        <w:t xml:space="preserve">. Порядок расчета и возврата сумм инициативных платежей, необходимых для реализации инициативных проектов и подлежащих </w:t>
      </w:r>
      <w:r w:rsidR="0059409C" w:rsidRPr="00EC54CB">
        <w:rPr>
          <w:rFonts w:ascii="Times New Roman" w:eastAsia="Times New Roman" w:hAnsi="Times New Roman" w:cs="Times New Roman"/>
          <w:color w:val="000000"/>
          <w:sz w:val="28"/>
          <w:szCs w:val="28"/>
        </w:rPr>
        <w:lastRenderedPageBreak/>
        <w:t xml:space="preserve">возврату лицам (в том числе организациям), осуществившим их перечисление в бюджет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w:t>
      </w:r>
    </w:p>
    <w:p w:rsidR="0059409C" w:rsidRPr="00EC54CB" w:rsidRDefault="0059409C" w:rsidP="007F2456">
      <w:pPr>
        <w:spacing w:after="0" w:line="240" w:lineRule="auto"/>
        <w:ind w:firstLine="454"/>
        <w:jc w:val="center"/>
        <w:rPr>
          <w:rFonts w:ascii="Times New Roman" w:eastAsia="Times New Roman" w:hAnsi="Times New Roman" w:cs="Times New Roman"/>
          <w:color w:val="000000"/>
          <w:sz w:val="28"/>
          <w:szCs w:val="28"/>
        </w:rPr>
      </w:pPr>
    </w:p>
    <w:p w:rsidR="0059409C" w:rsidRPr="00EC54CB" w:rsidRDefault="007F2456"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59409C" w:rsidRPr="00EC54CB">
        <w:rPr>
          <w:rFonts w:ascii="Times New Roman" w:eastAsia="Times New Roman" w:hAnsi="Times New Roman" w:cs="Times New Roman"/>
          <w:color w:val="000000"/>
          <w:sz w:val="28"/>
          <w:szCs w:val="28"/>
        </w:rPr>
        <w:t>.1. В случае</w:t>
      </w:r>
      <w:proofErr w:type="gramStart"/>
      <w:r w:rsidR="0059409C" w:rsidRPr="00EC54CB">
        <w:rPr>
          <w:rFonts w:ascii="Times New Roman" w:eastAsia="Times New Roman" w:hAnsi="Times New Roman" w:cs="Times New Roman"/>
          <w:color w:val="000000"/>
          <w:sz w:val="28"/>
          <w:szCs w:val="28"/>
        </w:rPr>
        <w:t>,</w:t>
      </w:r>
      <w:proofErr w:type="gramEnd"/>
      <w:r w:rsidR="0059409C" w:rsidRPr="00EC54CB">
        <w:rPr>
          <w:rFonts w:ascii="Times New Roman" w:eastAsia="Times New Roman" w:hAnsi="Times New Roman" w:cs="Times New Roman"/>
          <w:color w:val="000000"/>
          <w:sz w:val="28"/>
          <w:szCs w:val="28"/>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w:t>
      </w:r>
    </w:p>
    <w:p w:rsidR="0059409C" w:rsidRPr="00EC54CB" w:rsidRDefault="007F2456"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59409C" w:rsidRPr="00EC54CB">
        <w:rPr>
          <w:rFonts w:ascii="Times New Roman" w:eastAsia="Times New Roman" w:hAnsi="Times New Roman" w:cs="Times New Roman"/>
          <w:color w:val="000000"/>
          <w:sz w:val="28"/>
          <w:szCs w:val="28"/>
        </w:rPr>
        <w:t>.2. При остатке инициативных платежей, не использованных в целях реализации инициативного проекта, возврат средств осуществляется пропорционально общим суммам внесенных инициативных платежей конкретными лицами (в том числе организациями) в пределах неиспользованной для реализации инициативного проекта суммы инициативных платежей. В случае необходимости уплаты комиссии, взимаемой при перечислении возвращаемых средств, данная комиссия вычитается из возвращаемых средств.</w:t>
      </w:r>
    </w:p>
    <w:p w:rsidR="0059409C" w:rsidRPr="00EC54CB" w:rsidRDefault="007F2456" w:rsidP="0059409C">
      <w:pPr>
        <w:spacing w:after="0" w:line="240" w:lineRule="auto"/>
        <w:ind w:firstLine="4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59409C" w:rsidRPr="00EC54CB">
        <w:rPr>
          <w:rFonts w:ascii="Times New Roman" w:eastAsia="Times New Roman" w:hAnsi="Times New Roman" w:cs="Times New Roman"/>
          <w:color w:val="000000"/>
          <w:sz w:val="28"/>
          <w:szCs w:val="28"/>
        </w:rPr>
        <w:t xml:space="preserve">.3. </w:t>
      </w:r>
      <w:proofErr w:type="gramStart"/>
      <w:r w:rsidR="0059409C" w:rsidRPr="00EC54CB">
        <w:rPr>
          <w:rFonts w:ascii="Times New Roman" w:eastAsia="Times New Roman" w:hAnsi="Times New Roman" w:cs="Times New Roman"/>
          <w:color w:val="000000"/>
          <w:sz w:val="28"/>
          <w:szCs w:val="28"/>
        </w:rPr>
        <w:t xml:space="preserve">Предусмотренные настоящим пунктом средства перечисляются соответствующим лицам (в том числе организациям) по имеющимся в распоряжении администрации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банковским реквизитам указанных лиц в течение 15 рабочих дней со дня, когда администрации </w:t>
      </w:r>
      <w:r w:rsidR="005F57CB">
        <w:rPr>
          <w:rFonts w:ascii="Times New Roman" w:eastAsia="Times New Roman" w:hAnsi="Times New Roman" w:cs="Times New Roman"/>
          <w:color w:val="000000"/>
          <w:sz w:val="28"/>
          <w:szCs w:val="28"/>
        </w:rPr>
        <w:t>сельского</w:t>
      </w:r>
      <w:r w:rsidR="0059409C" w:rsidRPr="00EC54CB">
        <w:rPr>
          <w:rFonts w:ascii="Times New Roman" w:eastAsia="Times New Roman" w:hAnsi="Times New Roman" w:cs="Times New Roman"/>
          <w:color w:val="000000"/>
          <w:sz w:val="28"/>
          <w:szCs w:val="28"/>
        </w:rPr>
        <w:t xml:space="preserve"> поселения стало известно, что инициативный проект не может быть реализован, либо в течение 15 рабочих дней со дня завершения реализации инициативного проекта при экономии инициативных платежей, направленных на</w:t>
      </w:r>
      <w:proofErr w:type="gramEnd"/>
      <w:r w:rsidR="0059409C" w:rsidRPr="00EC54CB">
        <w:rPr>
          <w:rFonts w:ascii="Times New Roman" w:eastAsia="Times New Roman" w:hAnsi="Times New Roman" w:cs="Times New Roman"/>
          <w:color w:val="000000"/>
          <w:sz w:val="28"/>
          <w:szCs w:val="28"/>
        </w:rPr>
        <w:t xml:space="preserve"> реализацию инициативного проекта.</w:t>
      </w:r>
    </w:p>
    <w:p w:rsidR="00AB55DB" w:rsidRDefault="00AB55DB" w:rsidP="00AB55DB">
      <w:pPr>
        <w:spacing w:after="0" w:line="240" w:lineRule="auto"/>
        <w:jc w:val="both"/>
        <w:rPr>
          <w:rFonts w:ascii="Times New Roman" w:eastAsia="Times New Roman" w:hAnsi="Times New Roman" w:cs="Times New Roman"/>
          <w:color w:val="000000"/>
          <w:sz w:val="28"/>
          <w:szCs w:val="28"/>
        </w:rPr>
      </w:pPr>
    </w:p>
    <w:p w:rsidR="00AB55DB" w:rsidRDefault="00AB55DB" w:rsidP="00AB55DB">
      <w:pPr>
        <w:spacing w:after="0" w:line="240" w:lineRule="auto"/>
        <w:jc w:val="both"/>
        <w:rPr>
          <w:rFonts w:ascii="Times New Roman" w:eastAsia="Times New Roman" w:hAnsi="Times New Roman" w:cs="Times New Roman"/>
          <w:color w:val="000000"/>
          <w:sz w:val="28"/>
          <w:szCs w:val="28"/>
        </w:rPr>
      </w:pPr>
    </w:p>
    <w:p w:rsidR="00AB55DB" w:rsidRDefault="00AB55DB" w:rsidP="00AB55D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Главный специалист администрации</w:t>
      </w:r>
    </w:p>
    <w:p w:rsidR="00AB55DB" w:rsidRDefault="00AB55DB" w:rsidP="00AB55D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Соколовского сельского поселения</w:t>
      </w:r>
    </w:p>
    <w:p w:rsidR="00AB55DB" w:rsidRDefault="00AB55DB" w:rsidP="00AB55DB">
      <w:pP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Гулькевичского</w:t>
      </w:r>
      <w:proofErr w:type="spellEnd"/>
      <w:r>
        <w:rPr>
          <w:rFonts w:ascii="Times New Roman" w:eastAsia="Times New Roman" w:hAnsi="Times New Roman" w:cs="Times New Roman"/>
          <w:color w:val="000000"/>
          <w:sz w:val="28"/>
          <w:szCs w:val="28"/>
        </w:rPr>
        <w:t xml:space="preserve"> района                                                                   М.Э. </w:t>
      </w:r>
      <w:proofErr w:type="spellStart"/>
      <w:r>
        <w:rPr>
          <w:rFonts w:ascii="Times New Roman" w:eastAsia="Times New Roman" w:hAnsi="Times New Roman" w:cs="Times New Roman"/>
          <w:color w:val="000000"/>
          <w:sz w:val="28"/>
          <w:szCs w:val="28"/>
        </w:rPr>
        <w:t>Петченко</w:t>
      </w:r>
      <w:proofErr w:type="spellEnd"/>
    </w:p>
    <w:p w:rsidR="0059409C" w:rsidRPr="00EC54CB" w:rsidRDefault="0059409C" w:rsidP="0059409C">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t> </w:t>
      </w:r>
    </w:p>
    <w:p w:rsidR="00BE7428" w:rsidRDefault="00BE7428" w:rsidP="00BE7428">
      <w:pPr>
        <w:spacing w:after="0" w:line="240" w:lineRule="auto"/>
        <w:ind w:firstLine="454"/>
        <w:jc w:val="both"/>
        <w:rPr>
          <w:rFonts w:ascii="Arial" w:eastAsia="Times New Roman" w:hAnsi="Arial" w:cs="Arial"/>
          <w:color w:val="000000"/>
          <w:sz w:val="19"/>
          <w:szCs w:val="19"/>
        </w:rPr>
      </w:pPr>
    </w:p>
    <w:p w:rsidR="00BE7428" w:rsidRDefault="00BE7428" w:rsidP="00BE7428">
      <w:pPr>
        <w:spacing w:after="0" w:line="240" w:lineRule="auto"/>
        <w:ind w:firstLine="454"/>
        <w:jc w:val="both"/>
        <w:rPr>
          <w:rFonts w:ascii="Arial" w:eastAsia="Times New Roman" w:hAnsi="Arial" w:cs="Arial"/>
          <w:color w:val="000000"/>
          <w:sz w:val="19"/>
          <w:szCs w:val="19"/>
        </w:rPr>
      </w:pPr>
    </w:p>
    <w:p w:rsidR="00BE7428" w:rsidRDefault="00BE7428" w:rsidP="00BE7428">
      <w:pPr>
        <w:spacing w:after="0" w:line="240" w:lineRule="auto"/>
        <w:ind w:firstLine="454"/>
        <w:jc w:val="both"/>
        <w:rPr>
          <w:rFonts w:ascii="Arial" w:eastAsia="Times New Roman" w:hAnsi="Arial" w:cs="Arial"/>
          <w:color w:val="000000"/>
          <w:sz w:val="19"/>
          <w:szCs w:val="19"/>
        </w:rPr>
      </w:pPr>
    </w:p>
    <w:p w:rsidR="00BE7428" w:rsidRDefault="00BE7428" w:rsidP="00BE7428">
      <w:pPr>
        <w:spacing w:after="0" w:line="240" w:lineRule="auto"/>
        <w:ind w:firstLine="454"/>
        <w:jc w:val="both"/>
        <w:rPr>
          <w:rFonts w:ascii="Arial" w:eastAsia="Times New Roman" w:hAnsi="Arial" w:cs="Arial"/>
          <w:color w:val="000000"/>
          <w:sz w:val="19"/>
          <w:szCs w:val="19"/>
        </w:rPr>
      </w:pPr>
    </w:p>
    <w:p w:rsidR="00BE7428" w:rsidRDefault="00BE7428" w:rsidP="00BE7428">
      <w:pPr>
        <w:spacing w:after="0" w:line="240" w:lineRule="auto"/>
        <w:ind w:firstLine="454"/>
        <w:jc w:val="both"/>
        <w:rPr>
          <w:rFonts w:ascii="Arial" w:eastAsia="Times New Roman" w:hAnsi="Arial" w:cs="Arial"/>
          <w:color w:val="000000"/>
          <w:sz w:val="19"/>
          <w:szCs w:val="19"/>
        </w:rPr>
      </w:pPr>
    </w:p>
    <w:p w:rsidR="00BE7428" w:rsidRDefault="00BE7428" w:rsidP="00BE7428">
      <w:pPr>
        <w:spacing w:after="0" w:line="240" w:lineRule="auto"/>
        <w:ind w:firstLine="454"/>
        <w:jc w:val="both"/>
        <w:rPr>
          <w:rFonts w:ascii="Arial" w:eastAsia="Times New Roman" w:hAnsi="Arial" w:cs="Arial"/>
          <w:color w:val="000000"/>
          <w:sz w:val="19"/>
          <w:szCs w:val="19"/>
        </w:rPr>
      </w:pPr>
    </w:p>
    <w:p w:rsidR="00BE7428" w:rsidRDefault="00BE7428" w:rsidP="00BE7428">
      <w:pPr>
        <w:spacing w:after="0" w:line="240" w:lineRule="auto"/>
        <w:ind w:firstLine="454"/>
        <w:jc w:val="both"/>
        <w:rPr>
          <w:rFonts w:ascii="Arial" w:eastAsia="Times New Roman" w:hAnsi="Arial" w:cs="Arial"/>
          <w:color w:val="000000"/>
          <w:sz w:val="19"/>
          <w:szCs w:val="19"/>
        </w:rPr>
      </w:pPr>
    </w:p>
    <w:p w:rsidR="00BE7428" w:rsidRDefault="00BE7428" w:rsidP="00BE7428">
      <w:pPr>
        <w:spacing w:after="0" w:line="240" w:lineRule="auto"/>
        <w:ind w:firstLine="454"/>
        <w:jc w:val="both"/>
        <w:rPr>
          <w:rFonts w:ascii="Arial" w:eastAsia="Times New Roman" w:hAnsi="Arial" w:cs="Arial"/>
          <w:color w:val="000000"/>
          <w:sz w:val="19"/>
          <w:szCs w:val="19"/>
        </w:rPr>
      </w:pPr>
    </w:p>
    <w:p w:rsidR="00BE7428" w:rsidRDefault="00BE7428" w:rsidP="00BE7428">
      <w:pPr>
        <w:spacing w:after="0" w:line="240" w:lineRule="auto"/>
        <w:ind w:firstLine="454"/>
        <w:jc w:val="both"/>
        <w:rPr>
          <w:rFonts w:ascii="Arial" w:eastAsia="Times New Roman" w:hAnsi="Arial" w:cs="Arial"/>
          <w:color w:val="000000"/>
          <w:sz w:val="19"/>
          <w:szCs w:val="19"/>
        </w:rPr>
      </w:pPr>
    </w:p>
    <w:p w:rsidR="00BE7428" w:rsidRPr="00BE7428" w:rsidRDefault="00BE7428" w:rsidP="00BE7428">
      <w:pPr>
        <w:spacing w:after="0" w:line="240" w:lineRule="auto"/>
        <w:ind w:firstLine="454"/>
        <w:jc w:val="right"/>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z w:val="28"/>
          <w:szCs w:val="28"/>
        </w:rPr>
        <w:t>риложение</w:t>
      </w:r>
      <w:r w:rsidRPr="00BE7428">
        <w:rPr>
          <w:rFonts w:ascii="Times New Roman" w:eastAsia="Times New Roman" w:hAnsi="Times New Roman" w:cs="Times New Roman"/>
          <w:color w:val="000000"/>
          <w:sz w:val="28"/>
          <w:szCs w:val="28"/>
        </w:rPr>
        <w:t xml:space="preserve"> № 1</w:t>
      </w:r>
    </w:p>
    <w:p w:rsidR="00BE7428" w:rsidRDefault="00BE7428" w:rsidP="00BE7428">
      <w:pPr>
        <w:spacing w:after="0" w:line="240" w:lineRule="auto"/>
        <w:ind w:firstLine="454"/>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 Положению  о порядке </w:t>
      </w:r>
    </w:p>
    <w:p w:rsidR="00BE7428" w:rsidRDefault="00BE7428" w:rsidP="00BE7428">
      <w:pPr>
        <w:spacing w:after="0" w:line="240" w:lineRule="auto"/>
        <w:ind w:firstLine="454"/>
        <w:jc w:val="right"/>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 xml:space="preserve">                                                                       </w:t>
      </w:r>
      <w:r w:rsidRPr="00BE7428">
        <w:rPr>
          <w:rFonts w:ascii="Times New Roman" w:eastAsia="Times New Roman" w:hAnsi="Times New Roman" w:cs="Times New Roman"/>
          <w:bCs/>
          <w:color w:val="000000"/>
          <w:sz w:val="28"/>
          <w:szCs w:val="28"/>
        </w:rPr>
        <w:t>реализации </w:t>
      </w:r>
      <w:proofErr w:type="gramStart"/>
      <w:r w:rsidRPr="00BE7428">
        <w:rPr>
          <w:rFonts w:ascii="Times New Roman" w:eastAsia="Times New Roman" w:hAnsi="Times New Roman" w:cs="Times New Roman"/>
          <w:bCs/>
          <w:color w:val="000000"/>
          <w:sz w:val="28"/>
          <w:szCs w:val="28"/>
        </w:rPr>
        <w:t>инициативных</w:t>
      </w:r>
      <w:proofErr w:type="gramEnd"/>
      <w:r w:rsidRPr="00BE7428">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rPr>
        <w:t xml:space="preserve">     </w:t>
      </w:r>
    </w:p>
    <w:p w:rsidR="00AB55DB" w:rsidRDefault="00BE7428" w:rsidP="00BE7428">
      <w:pPr>
        <w:spacing w:after="0" w:line="240" w:lineRule="auto"/>
        <w:ind w:firstLine="454"/>
        <w:jc w:val="right"/>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проектов в </w:t>
      </w:r>
      <w:r w:rsidR="00AB55DB">
        <w:rPr>
          <w:rFonts w:ascii="Times New Roman" w:eastAsia="Times New Roman" w:hAnsi="Times New Roman" w:cs="Times New Roman"/>
          <w:bCs/>
          <w:color w:val="000000"/>
          <w:sz w:val="28"/>
          <w:szCs w:val="28"/>
        </w:rPr>
        <w:t xml:space="preserve">Соколовском </w:t>
      </w:r>
    </w:p>
    <w:p w:rsidR="00BE7428" w:rsidRDefault="00BE7428" w:rsidP="00BE7428">
      <w:pPr>
        <w:spacing w:after="0" w:line="240" w:lineRule="auto"/>
        <w:ind w:firstLine="454"/>
        <w:jc w:val="right"/>
        <w:rPr>
          <w:rFonts w:ascii="Times New Roman" w:eastAsia="Times New Roman" w:hAnsi="Times New Roman" w:cs="Times New Roman"/>
          <w:bCs/>
          <w:color w:val="000000"/>
          <w:sz w:val="28"/>
          <w:szCs w:val="28"/>
        </w:rPr>
      </w:pPr>
      <w:proofErr w:type="gramStart"/>
      <w:r w:rsidRPr="00AB55DB">
        <w:rPr>
          <w:rFonts w:ascii="Times New Roman" w:eastAsia="Times New Roman" w:hAnsi="Times New Roman" w:cs="Times New Roman"/>
          <w:bCs/>
          <w:color w:val="000000"/>
          <w:sz w:val="28"/>
          <w:szCs w:val="28"/>
        </w:rPr>
        <w:t>сельском</w:t>
      </w:r>
      <w:proofErr w:type="gramEnd"/>
      <w:r w:rsidRPr="00AB55DB">
        <w:rPr>
          <w:rFonts w:ascii="Times New Roman" w:eastAsia="Times New Roman" w:hAnsi="Times New Roman" w:cs="Times New Roman"/>
          <w:bCs/>
          <w:color w:val="000000"/>
          <w:sz w:val="28"/>
          <w:szCs w:val="28"/>
        </w:rPr>
        <w:t xml:space="preserve"> поселение</w:t>
      </w:r>
      <w:r>
        <w:rPr>
          <w:rFonts w:ascii="Times New Roman" w:eastAsia="Times New Roman" w:hAnsi="Times New Roman" w:cs="Times New Roman"/>
          <w:bCs/>
          <w:color w:val="000000"/>
          <w:sz w:val="28"/>
          <w:szCs w:val="28"/>
        </w:rPr>
        <w:t xml:space="preserve"> </w:t>
      </w:r>
    </w:p>
    <w:p w:rsidR="00BE7428" w:rsidRPr="00EC54CB" w:rsidRDefault="00BE7428" w:rsidP="00BE7428">
      <w:pPr>
        <w:spacing w:after="0" w:line="240" w:lineRule="auto"/>
        <w:ind w:firstLine="454"/>
        <w:jc w:val="right"/>
        <w:rPr>
          <w:rFonts w:ascii="Times New Roman" w:eastAsia="Times New Roman" w:hAnsi="Times New Roman" w:cs="Times New Roman"/>
          <w:color w:val="000000"/>
          <w:sz w:val="28"/>
          <w:szCs w:val="28"/>
        </w:rPr>
      </w:pPr>
      <w:proofErr w:type="spellStart"/>
      <w:r w:rsidRPr="00BE7428">
        <w:rPr>
          <w:rFonts w:ascii="Times New Roman" w:eastAsia="Times New Roman" w:hAnsi="Times New Roman" w:cs="Times New Roman"/>
          <w:bCs/>
          <w:color w:val="000000"/>
          <w:sz w:val="28"/>
          <w:szCs w:val="28"/>
        </w:rPr>
        <w:t>Гулькевичского</w:t>
      </w:r>
      <w:proofErr w:type="spellEnd"/>
      <w:r w:rsidRPr="00BE7428">
        <w:rPr>
          <w:rFonts w:ascii="Times New Roman" w:eastAsia="Times New Roman" w:hAnsi="Times New Roman" w:cs="Times New Roman"/>
          <w:bCs/>
          <w:color w:val="000000"/>
          <w:sz w:val="28"/>
          <w:szCs w:val="28"/>
        </w:rPr>
        <w:t xml:space="preserve"> района</w:t>
      </w:r>
      <w:r w:rsidRPr="0059409C">
        <w:rPr>
          <w:rFonts w:ascii="Times New Roman" w:eastAsia="Times New Roman" w:hAnsi="Times New Roman" w:cs="Times New Roman"/>
          <w:b/>
          <w:bCs/>
          <w:color w:val="000000"/>
          <w:sz w:val="28"/>
          <w:szCs w:val="28"/>
        </w:rPr>
        <w:t xml:space="preserve">   </w:t>
      </w:r>
    </w:p>
    <w:p w:rsidR="00BE7428" w:rsidRPr="00EC54CB"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EC54CB">
        <w:rPr>
          <w:rFonts w:ascii="Times New Roman" w:eastAsia="Times New Roman" w:hAnsi="Times New Roman" w:cs="Times New Roman"/>
          <w:color w:val="000000"/>
          <w:sz w:val="28"/>
          <w:szCs w:val="28"/>
        </w:rPr>
        <w:lastRenderedPageBreak/>
        <w:t> </w:t>
      </w:r>
    </w:p>
    <w:p w:rsidR="00BE7428" w:rsidRDefault="00BE7428" w:rsidP="00BE7428">
      <w:pPr>
        <w:spacing w:after="0" w:line="240" w:lineRule="auto"/>
        <w:ind w:firstLine="454"/>
        <w:jc w:val="both"/>
        <w:rPr>
          <w:rFonts w:ascii="Times New Roman" w:eastAsia="Times New Roman" w:hAnsi="Times New Roman" w:cs="Times New Roman"/>
          <w:color w:val="000000"/>
          <w:sz w:val="28"/>
          <w:szCs w:val="28"/>
        </w:rPr>
      </w:pPr>
    </w:p>
    <w:p w:rsidR="00BE7428" w:rsidRDefault="00BE7428" w:rsidP="00BE7428">
      <w:pPr>
        <w:spacing w:after="0" w:line="240" w:lineRule="auto"/>
        <w:ind w:firstLine="454"/>
        <w:jc w:val="both"/>
        <w:rPr>
          <w:rFonts w:ascii="Times New Roman" w:eastAsia="Times New Roman" w:hAnsi="Times New Roman" w:cs="Times New Roman"/>
          <w:color w:val="000000"/>
          <w:sz w:val="28"/>
          <w:szCs w:val="28"/>
        </w:rPr>
      </w:pPr>
    </w:p>
    <w:p w:rsidR="00BE7428" w:rsidRPr="00BE7428" w:rsidRDefault="00BE7428" w:rsidP="00BE7428">
      <w:pPr>
        <w:spacing w:after="0" w:line="240" w:lineRule="auto"/>
        <w:ind w:firstLine="454"/>
        <w:jc w:val="center"/>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Согласие на обработку персональных данных</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(место подачи инициативного проекта)</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"___" ________ 20__ г.</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Я, _________________________________________________________,</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(фамилия, имя, отчество)</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зарегистрированны</w:t>
      </w:r>
      <w:proofErr w:type="gramStart"/>
      <w:r w:rsidRPr="00BE7428">
        <w:rPr>
          <w:rFonts w:ascii="Times New Roman" w:eastAsia="Times New Roman" w:hAnsi="Times New Roman" w:cs="Times New Roman"/>
          <w:color w:val="000000"/>
          <w:sz w:val="28"/>
          <w:szCs w:val="28"/>
        </w:rPr>
        <w:t>й(</w:t>
      </w:r>
      <w:proofErr w:type="spellStart"/>
      <w:proofErr w:type="gramEnd"/>
      <w:r w:rsidRPr="00BE7428">
        <w:rPr>
          <w:rFonts w:ascii="Times New Roman" w:eastAsia="Times New Roman" w:hAnsi="Times New Roman" w:cs="Times New Roman"/>
          <w:color w:val="000000"/>
          <w:sz w:val="28"/>
          <w:szCs w:val="28"/>
        </w:rPr>
        <w:t>ая</w:t>
      </w:r>
      <w:proofErr w:type="spellEnd"/>
      <w:r w:rsidRPr="00BE7428">
        <w:rPr>
          <w:rFonts w:ascii="Times New Roman" w:eastAsia="Times New Roman" w:hAnsi="Times New Roman" w:cs="Times New Roman"/>
          <w:color w:val="000000"/>
          <w:sz w:val="28"/>
          <w:szCs w:val="28"/>
        </w:rPr>
        <w:t xml:space="preserve">) по адресу: </w:t>
      </w:r>
      <w:r>
        <w:rPr>
          <w:rFonts w:ascii="Times New Roman" w:eastAsia="Times New Roman" w:hAnsi="Times New Roman" w:cs="Times New Roman"/>
          <w:color w:val="000000"/>
          <w:sz w:val="28"/>
          <w:szCs w:val="28"/>
        </w:rPr>
        <w:t>____________</w:t>
      </w:r>
      <w:r w:rsidRPr="00BE7428">
        <w:rPr>
          <w:rFonts w:ascii="Times New Roman" w:eastAsia="Times New Roman" w:hAnsi="Times New Roman" w:cs="Times New Roman"/>
          <w:color w:val="000000"/>
          <w:sz w:val="28"/>
          <w:szCs w:val="28"/>
        </w:rPr>
        <w:t>___________________</w:t>
      </w:r>
    </w:p>
    <w:p w:rsidR="00BE7428" w:rsidRPr="00BE7428" w:rsidRDefault="00BE7428" w:rsidP="00BE7428">
      <w:pPr>
        <w:spacing w:after="0" w:line="240" w:lineRule="auto"/>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xml:space="preserve">______________________________________________________________________________________ серия ______ № ___________, </w:t>
      </w:r>
      <w:proofErr w:type="gramStart"/>
      <w:r w:rsidRPr="00BE7428">
        <w:rPr>
          <w:rFonts w:ascii="Times New Roman" w:eastAsia="Times New Roman" w:hAnsi="Times New Roman" w:cs="Times New Roman"/>
          <w:color w:val="000000"/>
          <w:sz w:val="28"/>
          <w:szCs w:val="28"/>
        </w:rPr>
        <w:t>выдан</w:t>
      </w:r>
      <w:proofErr w:type="gramEnd"/>
      <w:r w:rsidRPr="00BE7428">
        <w:rPr>
          <w:rFonts w:ascii="Times New Roman" w:eastAsia="Times New Roman" w:hAnsi="Times New Roman" w:cs="Times New Roman"/>
          <w:color w:val="000000"/>
          <w:sz w:val="28"/>
          <w:szCs w:val="28"/>
        </w:rPr>
        <w:t xml:space="preserve"> _____________</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(документ, удостоверяющий личность) (дата)</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_______________________________________________________________</w:t>
      </w:r>
      <w:r>
        <w:rPr>
          <w:rFonts w:ascii="Times New Roman" w:eastAsia="Times New Roman" w:hAnsi="Times New Roman" w:cs="Times New Roman"/>
          <w:color w:val="000000"/>
          <w:sz w:val="28"/>
          <w:szCs w:val="28"/>
        </w:rPr>
        <w:t>,</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(наименование органа, выдавшего документ, удостоверяющий личность)</w:t>
      </w:r>
    </w:p>
    <w:p w:rsidR="00BE7428" w:rsidRPr="00BE7428" w:rsidRDefault="00BE7428" w:rsidP="00BE7428">
      <w:pPr>
        <w:spacing w:after="0" w:line="240" w:lineRule="auto"/>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в соответствии со статьёй 9 Федерального закона </w:t>
      </w:r>
      <w:r>
        <w:rPr>
          <w:rFonts w:ascii="Times New Roman" w:eastAsia="Times New Roman" w:hAnsi="Times New Roman" w:cs="Times New Roman"/>
          <w:color w:val="000000"/>
          <w:sz w:val="28"/>
          <w:szCs w:val="28"/>
        </w:rPr>
        <w:t xml:space="preserve"> от 27 июля 2006 года № 152 – ФЗ «</w:t>
      </w:r>
      <w:r w:rsidRPr="00BE7428">
        <w:rPr>
          <w:rFonts w:ascii="Times New Roman" w:eastAsia="Times New Roman" w:hAnsi="Times New Roman" w:cs="Times New Roman"/>
          <w:color w:val="000000"/>
          <w:sz w:val="28"/>
          <w:szCs w:val="28"/>
        </w:rPr>
        <w:t>О персональных данных</w:t>
      </w:r>
      <w:r>
        <w:rPr>
          <w:rFonts w:ascii="Times New Roman" w:eastAsia="Times New Roman" w:hAnsi="Times New Roman" w:cs="Times New Roman"/>
          <w:color w:val="000000"/>
          <w:sz w:val="28"/>
          <w:szCs w:val="28"/>
        </w:rPr>
        <w:t>»</w:t>
      </w:r>
      <w:r w:rsidRPr="00BE7428">
        <w:rPr>
          <w:rFonts w:ascii="Times New Roman" w:eastAsia="Times New Roman" w:hAnsi="Times New Roman" w:cs="Times New Roman"/>
          <w:color w:val="000000"/>
          <w:sz w:val="28"/>
          <w:szCs w:val="28"/>
        </w:rPr>
        <w:t xml:space="preserve"> выражаю своё согласие на обработку администрацией </w:t>
      </w:r>
      <w:r w:rsidR="00AB55DB">
        <w:rPr>
          <w:rFonts w:ascii="Times New Roman" w:eastAsia="Times New Roman" w:hAnsi="Times New Roman" w:cs="Times New Roman"/>
          <w:color w:val="000000"/>
          <w:sz w:val="28"/>
          <w:szCs w:val="28"/>
        </w:rPr>
        <w:t xml:space="preserve">Соколовского </w:t>
      </w:r>
      <w:r w:rsidRPr="00AB55DB">
        <w:rPr>
          <w:rFonts w:ascii="Times New Roman" w:eastAsia="Times New Roman" w:hAnsi="Times New Roman" w:cs="Times New Roman"/>
          <w:color w:val="000000"/>
          <w:sz w:val="28"/>
          <w:szCs w:val="28"/>
        </w:rPr>
        <w:t xml:space="preserve">сельского поселения </w:t>
      </w:r>
      <w:proofErr w:type="spellStart"/>
      <w:r w:rsidRPr="00AB55DB">
        <w:rPr>
          <w:rFonts w:ascii="Times New Roman" w:eastAsia="Times New Roman" w:hAnsi="Times New Roman" w:cs="Times New Roman"/>
          <w:color w:val="000000"/>
          <w:sz w:val="28"/>
          <w:szCs w:val="28"/>
        </w:rPr>
        <w:t>Гулькевичского</w:t>
      </w:r>
      <w:proofErr w:type="spellEnd"/>
      <w:r w:rsidRPr="00AB55DB">
        <w:rPr>
          <w:rFonts w:ascii="Times New Roman" w:eastAsia="Times New Roman" w:hAnsi="Times New Roman" w:cs="Times New Roman"/>
          <w:color w:val="000000"/>
          <w:sz w:val="28"/>
          <w:szCs w:val="28"/>
        </w:rPr>
        <w:t xml:space="preserve">  района </w:t>
      </w:r>
      <w:proofErr w:type="gramStart"/>
      <w:r w:rsidRPr="00AB55DB">
        <w:rPr>
          <w:rFonts w:ascii="Times New Roman" w:eastAsia="Times New Roman" w:hAnsi="Times New Roman" w:cs="Times New Roman"/>
          <w:color w:val="000000"/>
          <w:sz w:val="28"/>
          <w:szCs w:val="28"/>
        </w:rPr>
        <w:t xml:space="preserve">( </w:t>
      </w:r>
      <w:proofErr w:type="gramEnd"/>
      <w:r w:rsidRPr="00AB55DB">
        <w:rPr>
          <w:rFonts w:ascii="Times New Roman" w:eastAsia="Times New Roman" w:hAnsi="Times New Roman" w:cs="Times New Roman"/>
          <w:color w:val="000000"/>
          <w:sz w:val="28"/>
          <w:szCs w:val="28"/>
        </w:rPr>
        <w:t>адрес) моих персональных данных.</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Перечень персональных данных, на обработку которых даётся настоящее согласие: фамилия, имя, отчество, дата рождения, серия и номер паспорта или заменяющего его документа, адрес места жительства (регистрации), данные документа, подтверждающего полномочия инициатора проекта, номер контактного телефона, электронный адрес.</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xml:space="preserve">Обработка персональных данных осуществляется операторами персональных </w:t>
      </w:r>
      <w:proofErr w:type="gramStart"/>
      <w:r w:rsidRPr="00BE7428">
        <w:rPr>
          <w:rFonts w:ascii="Times New Roman" w:eastAsia="Times New Roman" w:hAnsi="Times New Roman" w:cs="Times New Roman"/>
          <w:color w:val="000000"/>
          <w:sz w:val="28"/>
          <w:szCs w:val="28"/>
        </w:rPr>
        <w:t>данных</w:t>
      </w:r>
      <w:proofErr w:type="gramEnd"/>
      <w:r w:rsidRPr="00BE7428">
        <w:rPr>
          <w:rFonts w:ascii="Times New Roman" w:eastAsia="Times New Roman" w:hAnsi="Times New Roman" w:cs="Times New Roman"/>
          <w:color w:val="000000"/>
          <w:sz w:val="28"/>
          <w:szCs w:val="28"/>
        </w:rPr>
        <w:t xml:space="preserve"> в целях рассмотрения представленного мною инициативного проекта на соответствие установленным требованиям, подготовки заключения о правомерности, возможности, целесообразности реализации представленного мною инициативного проекта, реализации проекта в случае прохождения его в конкурсном отборе, а также хранения данных о реализации инициативного проекта на электронных носителях.</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proofErr w:type="gramStart"/>
      <w:r w:rsidRPr="00BE7428">
        <w:rPr>
          <w:rFonts w:ascii="Times New Roman" w:eastAsia="Times New Roman" w:hAnsi="Times New Roman" w:cs="Times New Roman"/>
          <w:color w:val="000000"/>
          <w:sz w:val="28"/>
          <w:szCs w:val="28"/>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xml:space="preserve">Доступ к моим персональным данным могут получать сотрудники администрации </w:t>
      </w:r>
      <w:r w:rsidR="00AB55DB">
        <w:rPr>
          <w:rFonts w:ascii="Times New Roman" w:eastAsia="Times New Roman" w:hAnsi="Times New Roman" w:cs="Times New Roman"/>
          <w:color w:val="000000"/>
          <w:sz w:val="28"/>
          <w:szCs w:val="28"/>
        </w:rPr>
        <w:t xml:space="preserve">Соколовского </w:t>
      </w:r>
      <w:r w:rsidRPr="00AB55DB">
        <w:rPr>
          <w:rFonts w:ascii="Times New Roman" w:eastAsia="Times New Roman" w:hAnsi="Times New Roman" w:cs="Times New Roman"/>
          <w:color w:val="000000"/>
          <w:sz w:val="28"/>
          <w:szCs w:val="28"/>
        </w:rPr>
        <w:t>сельского поселения</w:t>
      </w:r>
      <w:r w:rsidR="00067E68">
        <w:rPr>
          <w:rFonts w:ascii="Times New Roman" w:eastAsia="Times New Roman" w:hAnsi="Times New Roman" w:cs="Times New Roman"/>
          <w:color w:val="000000"/>
          <w:sz w:val="28"/>
          <w:szCs w:val="28"/>
        </w:rPr>
        <w:t xml:space="preserve"> </w:t>
      </w:r>
      <w:proofErr w:type="spellStart"/>
      <w:r w:rsidR="00067E68">
        <w:rPr>
          <w:rFonts w:ascii="Times New Roman" w:eastAsia="Times New Roman" w:hAnsi="Times New Roman" w:cs="Times New Roman"/>
          <w:color w:val="000000"/>
          <w:sz w:val="28"/>
          <w:szCs w:val="28"/>
        </w:rPr>
        <w:t>Гулькевичского</w:t>
      </w:r>
      <w:proofErr w:type="spellEnd"/>
      <w:r w:rsidR="00067E68">
        <w:rPr>
          <w:rFonts w:ascii="Times New Roman" w:eastAsia="Times New Roman" w:hAnsi="Times New Roman" w:cs="Times New Roman"/>
          <w:color w:val="000000"/>
          <w:sz w:val="28"/>
          <w:szCs w:val="28"/>
        </w:rPr>
        <w:t xml:space="preserve"> района</w:t>
      </w:r>
      <w:r w:rsidRPr="00BE7428">
        <w:rPr>
          <w:rFonts w:ascii="Times New Roman" w:eastAsia="Times New Roman" w:hAnsi="Times New Roman" w:cs="Times New Roman"/>
          <w:color w:val="000000"/>
          <w:sz w:val="28"/>
          <w:szCs w:val="28"/>
        </w:rPr>
        <w:t xml:space="preserve"> </w:t>
      </w:r>
      <w:r w:rsidRPr="00BE7428">
        <w:rPr>
          <w:rFonts w:ascii="Times New Roman" w:eastAsia="Times New Roman" w:hAnsi="Times New Roman" w:cs="Times New Roman"/>
          <w:color w:val="000000"/>
          <w:sz w:val="28"/>
          <w:szCs w:val="28"/>
        </w:rPr>
        <w:lastRenderedPageBreak/>
        <w:t>только в случае служебной необходимости в объеме, требуемом для исполнения ими своих обязательств.</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xml:space="preserve">Администрация </w:t>
      </w:r>
      <w:r w:rsidR="00AB55DB">
        <w:rPr>
          <w:rFonts w:ascii="Times New Roman" w:eastAsia="Times New Roman" w:hAnsi="Times New Roman" w:cs="Times New Roman"/>
          <w:color w:val="000000"/>
          <w:sz w:val="28"/>
          <w:szCs w:val="28"/>
        </w:rPr>
        <w:t xml:space="preserve">Соколовского </w:t>
      </w:r>
      <w:r w:rsidR="00067E68" w:rsidRPr="00AB55DB">
        <w:rPr>
          <w:rFonts w:ascii="Times New Roman" w:eastAsia="Times New Roman" w:hAnsi="Times New Roman" w:cs="Times New Roman"/>
          <w:color w:val="000000"/>
          <w:sz w:val="28"/>
          <w:szCs w:val="28"/>
        </w:rPr>
        <w:t xml:space="preserve">сельского </w:t>
      </w:r>
      <w:r w:rsidRPr="00AB55DB">
        <w:rPr>
          <w:rFonts w:ascii="Times New Roman" w:eastAsia="Times New Roman" w:hAnsi="Times New Roman" w:cs="Times New Roman"/>
          <w:color w:val="000000"/>
          <w:sz w:val="28"/>
          <w:szCs w:val="28"/>
        </w:rPr>
        <w:t>поселения</w:t>
      </w:r>
      <w:r w:rsidRPr="00BE7428">
        <w:rPr>
          <w:rFonts w:ascii="Times New Roman" w:eastAsia="Times New Roman" w:hAnsi="Times New Roman" w:cs="Times New Roman"/>
          <w:color w:val="000000"/>
          <w:sz w:val="28"/>
          <w:szCs w:val="28"/>
        </w:rPr>
        <w:t xml:space="preserve"> </w:t>
      </w:r>
      <w:proofErr w:type="spellStart"/>
      <w:r w:rsidR="00067E68">
        <w:rPr>
          <w:rFonts w:ascii="Times New Roman" w:eastAsia="Times New Roman" w:hAnsi="Times New Roman" w:cs="Times New Roman"/>
          <w:color w:val="000000"/>
          <w:sz w:val="28"/>
          <w:szCs w:val="28"/>
        </w:rPr>
        <w:t>Гулькевичского</w:t>
      </w:r>
      <w:proofErr w:type="spellEnd"/>
      <w:r w:rsidR="00067E68">
        <w:rPr>
          <w:rFonts w:ascii="Times New Roman" w:eastAsia="Times New Roman" w:hAnsi="Times New Roman" w:cs="Times New Roman"/>
          <w:color w:val="000000"/>
          <w:sz w:val="28"/>
          <w:szCs w:val="28"/>
        </w:rPr>
        <w:t xml:space="preserve"> </w:t>
      </w:r>
      <w:r w:rsidRPr="00BE7428">
        <w:rPr>
          <w:rFonts w:ascii="Times New Roman" w:eastAsia="Times New Roman" w:hAnsi="Times New Roman" w:cs="Times New Roman"/>
          <w:color w:val="000000"/>
          <w:sz w:val="28"/>
          <w:szCs w:val="28"/>
        </w:rPr>
        <w:t>района не должна раскрывать персональные данные, на обработку которых дано настоящее согласие третьим лицам, за исключением случаев, прямо предусмотренных действующим законодательством.</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Настоящее согласие дано на срок, необходимый для достижения целей обработки или до утраты необходимости в достижении этих целей, если иное не предусмотрено федеральным законом.</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xml:space="preserve">Настоящее согласие может быть отозвано. Условием прекращения обработки персональных данных является получение моего письменного отзыва настоящего согласия. Администрация </w:t>
      </w:r>
      <w:r w:rsidR="00AB55DB">
        <w:rPr>
          <w:rFonts w:ascii="Times New Roman" w:eastAsia="Times New Roman" w:hAnsi="Times New Roman" w:cs="Times New Roman"/>
          <w:color w:val="000000"/>
          <w:sz w:val="28"/>
          <w:szCs w:val="28"/>
        </w:rPr>
        <w:t xml:space="preserve">Соколовского </w:t>
      </w:r>
      <w:r w:rsidR="00067E68" w:rsidRPr="00AB55DB">
        <w:rPr>
          <w:rFonts w:ascii="Times New Roman" w:eastAsia="Times New Roman" w:hAnsi="Times New Roman" w:cs="Times New Roman"/>
          <w:color w:val="000000"/>
          <w:sz w:val="28"/>
          <w:szCs w:val="28"/>
        </w:rPr>
        <w:t xml:space="preserve">сельского </w:t>
      </w:r>
      <w:r w:rsidRPr="00AB55DB">
        <w:rPr>
          <w:rFonts w:ascii="Times New Roman" w:eastAsia="Times New Roman" w:hAnsi="Times New Roman" w:cs="Times New Roman"/>
          <w:color w:val="000000"/>
          <w:sz w:val="28"/>
          <w:szCs w:val="28"/>
        </w:rPr>
        <w:t xml:space="preserve"> поселения </w:t>
      </w:r>
      <w:proofErr w:type="spellStart"/>
      <w:r w:rsidR="00067E68" w:rsidRPr="00AB55DB">
        <w:rPr>
          <w:rFonts w:ascii="Times New Roman" w:eastAsia="Times New Roman" w:hAnsi="Times New Roman" w:cs="Times New Roman"/>
          <w:color w:val="000000"/>
          <w:sz w:val="28"/>
          <w:szCs w:val="28"/>
        </w:rPr>
        <w:t>Гулькевичкого</w:t>
      </w:r>
      <w:proofErr w:type="spellEnd"/>
      <w:r w:rsidRPr="00AB55DB">
        <w:rPr>
          <w:rFonts w:ascii="Times New Roman" w:eastAsia="Times New Roman" w:hAnsi="Times New Roman" w:cs="Times New Roman"/>
          <w:color w:val="000000"/>
          <w:sz w:val="28"/>
          <w:szCs w:val="28"/>
        </w:rPr>
        <w:t xml:space="preserve"> района прекращает обработку персональных</w:t>
      </w:r>
      <w:r w:rsidRPr="00BE7428">
        <w:rPr>
          <w:rFonts w:ascii="Times New Roman" w:eastAsia="Times New Roman" w:hAnsi="Times New Roman" w:cs="Times New Roman"/>
          <w:color w:val="000000"/>
          <w:sz w:val="28"/>
          <w:szCs w:val="28"/>
        </w:rPr>
        <w:t xml:space="preserve"> данных и в случае, если сохранения персональных данных не требуется, уничтожает их в срок, не превышающий 30 дней </w:t>
      </w:r>
      <w:proofErr w:type="gramStart"/>
      <w:r w:rsidRPr="00BE7428">
        <w:rPr>
          <w:rFonts w:ascii="Times New Roman" w:eastAsia="Times New Roman" w:hAnsi="Times New Roman" w:cs="Times New Roman"/>
          <w:color w:val="000000"/>
          <w:sz w:val="28"/>
          <w:szCs w:val="28"/>
        </w:rPr>
        <w:t>с даты поступления</w:t>
      </w:r>
      <w:proofErr w:type="gramEnd"/>
      <w:r w:rsidRPr="00BE7428">
        <w:rPr>
          <w:rFonts w:ascii="Times New Roman" w:eastAsia="Times New Roman" w:hAnsi="Times New Roman" w:cs="Times New Roman"/>
          <w:color w:val="000000"/>
          <w:sz w:val="28"/>
          <w:szCs w:val="28"/>
        </w:rPr>
        <w:t xml:space="preserve"> указанного отзыва. Администрация </w:t>
      </w:r>
      <w:r w:rsidR="00AB55DB">
        <w:rPr>
          <w:rFonts w:ascii="Times New Roman" w:eastAsia="Times New Roman" w:hAnsi="Times New Roman" w:cs="Times New Roman"/>
          <w:color w:val="000000"/>
          <w:sz w:val="28"/>
          <w:szCs w:val="28"/>
        </w:rPr>
        <w:t xml:space="preserve">Соколовского </w:t>
      </w:r>
      <w:r w:rsidR="00067E68" w:rsidRPr="00AB55DB">
        <w:rPr>
          <w:rFonts w:ascii="Times New Roman" w:eastAsia="Times New Roman" w:hAnsi="Times New Roman" w:cs="Times New Roman"/>
          <w:color w:val="000000"/>
          <w:sz w:val="28"/>
          <w:szCs w:val="28"/>
        </w:rPr>
        <w:t>сельского</w:t>
      </w:r>
      <w:r w:rsidRPr="00AB55DB">
        <w:rPr>
          <w:rFonts w:ascii="Times New Roman" w:eastAsia="Times New Roman" w:hAnsi="Times New Roman" w:cs="Times New Roman"/>
          <w:color w:val="000000"/>
          <w:sz w:val="28"/>
          <w:szCs w:val="28"/>
        </w:rPr>
        <w:t xml:space="preserve"> поселения </w:t>
      </w:r>
      <w:proofErr w:type="spellStart"/>
      <w:r w:rsidR="00067E68" w:rsidRPr="00AB55DB">
        <w:rPr>
          <w:rFonts w:ascii="Times New Roman" w:eastAsia="Times New Roman" w:hAnsi="Times New Roman" w:cs="Times New Roman"/>
          <w:color w:val="000000"/>
          <w:sz w:val="28"/>
          <w:szCs w:val="28"/>
        </w:rPr>
        <w:t>Гулькевичского</w:t>
      </w:r>
      <w:proofErr w:type="spellEnd"/>
      <w:r w:rsidR="00067E68" w:rsidRPr="00AB55DB">
        <w:rPr>
          <w:rFonts w:ascii="Times New Roman" w:eastAsia="Times New Roman" w:hAnsi="Times New Roman" w:cs="Times New Roman"/>
          <w:color w:val="000000"/>
          <w:sz w:val="28"/>
          <w:szCs w:val="28"/>
        </w:rPr>
        <w:t xml:space="preserve"> </w:t>
      </w:r>
      <w:r w:rsidRPr="00AB55DB">
        <w:rPr>
          <w:rFonts w:ascii="Times New Roman" w:eastAsia="Times New Roman" w:hAnsi="Times New Roman" w:cs="Times New Roman"/>
          <w:color w:val="000000"/>
          <w:sz w:val="28"/>
          <w:szCs w:val="28"/>
        </w:rPr>
        <w:t>района вправе после получения отзыва настоящего</w:t>
      </w:r>
      <w:r w:rsidRPr="00BE7428">
        <w:rPr>
          <w:rFonts w:ascii="Times New Roman" w:eastAsia="Times New Roman" w:hAnsi="Times New Roman" w:cs="Times New Roman"/>
          <w:color w:val="000000"/>
          <w:sz w:val="28"/>
          <w:szCs w:val="28"/>
        </w:rPr>
        <w:t xml:space="preserve"> согласия продолжать обработку моих персональных данных в той части, в которой для ее осуществления согласия не требуется или не будет требоваться в силу действующего законодательства.</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__________________________________ ___________________</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(фамилия, имя, отчество)</w:t>
      </w:r>
      <w:r w:rsidR="00067E68">
        <w:rPr>
          <w:rFonts w:ascii="Times New Roman" w:eastAsia="Times New Roman" w:hAnsi="Times New Roman" w:cs="Times New Roman"/>
          <w:color w:val="000000"/>
          <w:sz w:val="28"/>
          <w:szCs w:val="28"/>
        </w:rPr>
        <w:t xml:space="preserve">                                             </w:t>
      </w:r>
      <w:r w:rsidRPr="00BE7428">
        <w:rPr>
          <w:rFonts w:ascii="Times New Roman" w:eastAsia="Times New Roman" w:hAnsi="Times New Roman" w:cs="Times New Roman"/>
          <w:color w:val="000000"/>
          <w:sz w:val="28"/>
          <w:szCs w:val="28"/>
        </w:rPr>
        <w:t xml:space="preserve"> (подпись)</w:t>
      </w:r>
    </w:p>
    <w:p w:rsidR="00067E68" w:rsidRDefault="00067E68" w:rsidP="00BE7428">
      <w:pPr>
        <w:spacing w:after="0" w:line="240" w:lineRule="auto"/>
        <w:ind w:firstLine="454"/>
        <w:jc w:val="both"/>
        <w:rPr>
          <w:rFonts w:ascii="Times New Roman" w:eastAsia="Times New Roman" w:hAnsi="Times New Roman" w:cs="Times New Roman"/>
          <w:color w:val="000000"/>
          <w:sz w:val="28"/>
          <w:szCs w:val="28"/>
        </w:rPr>
      </w:pPr>
    </w:p>
    <w:p w:rsidR="00067E68" w:rsidRDefault="00067E68" w:rsidP="00BE7428">
      <w:pPr>
        <w:spacing w:after="0" w:line="240" w:lineRule="auto"/>
        <w:ind w:firstLine="454"/>
        <w:jc w:val="both"/>
        <w:rPr>
          <w:rFonts w:ascii="Times New Roman" w:eastAsia="Times New Roman" w:hAnsi="Times New Roman" w:cs="Times New Roman"/>
          <w:color w:val="000000"/>
          <w:sz w:val="28"/>
          <w:szCs w:val="28"/>
        </w:rPr>
      </w:pPr>
    </w:p>
    <w:p w:rsidR="00067E68" w:rsidRDefault="00AB55DB" w:rsidP="00AB55D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Главный специалист администрации</w:t>
      </w:r>
    </w:p>
    <w:p w:rsidR="00AB55DB" w:rsidRDefault="00AB55DB" w:rsidP="00AB55D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Соколовского сельского поселения</w:t>
      </w:r>
    </w:p>
    <w:p w:rsidR="00AB55DB" w:rsidRDefault="00AB55DB" w:rsidP="00AB55DB">
      <w:pP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Гулькевичского</w:t>
      </w:r>
      <w:proofErr w:type="spellEnd"/>
      <w:r>
        <w:rPr>
          <w:rFonts w:ascii="Times New Roman" w:eastAsia="Times New Roman" w:hAnsi="Times New Roman" w:cs="Times New Roman"/>
          <w:color w:val="000000"/>
          <w:sz w:val="28"/>
          <w:szCs w:val="28"/>
        </w:rPr>
        <w:t xml:space="preserve"> района                                                                    М.Э. </w:t>
      </w:r>
      <w:proofErr w:type="spellStart"/>
      <w:r>
        <w:rPr>
          <w:rFonts w:ascii="Times New Roman" w:eastAsia="Times New Roman" w:hAnsi="Times New Roman" w:cs="Times New Roman"/>
          <w:color w:val="000000"/>
          <w:sz w:val="28"/>
          <w:szCs w:val="28"/>
        </w:rPr>
        <w:t>Петченко</w:t>
      </w:r>
      <w:proofErr w:type="spellEnd"/>
    </w:p>
    <w:p w:rsidR="00067E68" w:rsidRDefault="00067E68" w:rsidP="00BE7428">
      <w:pPr>
        <w:spacing w:after="0" w:line="240" w:lineRule="auto"/>
        <w:ind w:firstLine="454"/>
        <w:jc w:val="both"/>
        <w:rPr>
          <w:rFonts w:ascii="Times New Roman" w:eastAsia="Times New Roman" w:hAnsi="Times New Roman" w:cs="Times New Roman"/>
          <w:color w:val="000000"/>
          <w:sz w:val="28"/>
          <w:szCs w:val="28"/>
        </w:rPr>
      </w:pPr>
    </w:p>
    <w:p w:rsidR="00067E68" w:rsidRDefault="00067E68" w:rsidP="00BE7428">
      <w:pPr>
        <w:spacing w:after="0" w:line="240" w:lineRule="auto"/>
        <w:ind w:firstLine="454"/>
        <w:jc w:val="both"/>
        <w:rPr>
          <w:rFonts w:ascii="Times New Roman" w:eastAsia="Times New Roman" w:hAnsi="Times New Roman" w:cs="Times New Roman"/>
          <w:color w:val="000000"/>
          <w:sz w:val="28"/>
          <w:szCs w:val="28"/>
        </w:rPr>
      </w:pPr>
    </w:p>
    <w:p w:rsidR="00067E68" w:rsidRDefault="00067E68" w:rsidP="00BE7428">
      <w:pPr>
        <w:spacing w:after="0" w:line="240" w:lineRule="auto"/>
        <w:ind w:firstLine="454"/>
        <w:jc w:val="both"/>
        <w:rPr>
          <w:rFonts w:ascii="Times New Roman" w:eastAsia="Times New Roman" w:hAnsi="Times New Roman" w:cs="Times New Roman"/>
          <w:color w:val="000000"/>
          <w:sz w:val="28"/>
          <w:szCs w:val="28"/>
        </w:rPr>
      </w:pPr>
    </w:p>
    <w:p w:rsidR="00067E68" w:rsidRDefault="00067E68" w:rsidP="00BE7428">
      <w:pPr>
        <w:spacing w:after="0" w:line="240" w:lineRule="auto"/>
        <w:ind w:firstLine="454"/>
        <w:jc w:val="both"/>
        <w:rPr>
          <w:rFonts w:ascii="Times New Roman" w:eastAsia="Times New Roman" w:hAnsi="Times New Roman" w:cs="Times New Roman"/>
          <w:color w:val="000000"/>
          <w:sz w:val="28"/>
          <w:szCs w:val="28"/>
        </w:rPr>
      </w:pPr>
    </w:p>
    <w:p w:rsidR="00067E68" w:rsidRDefault="00067E68" w:rsidP="00BE7428">
      <w:pPr>
        <w:spacing w:after="0" w:line="240" w:lineRule="auto"/>
        <w:ind w:firstLine="454"/>
        <w:jc w:val="both"/>
        <w:rPr>
          <w:rFonts w:ascii="Times New Roman" w:eastAsia="Times New Roman" w:hAnsi="Times New Roman" w:cs="Times New Roman"/>
          <w:color w:val="000000"/>
          <w:sz w:val="28"/>
          <w:szCs w:val="28"/>
        </w:rPr>
      </w:pPr>
    </w:p>
    <w:p w:rsidR="00067E68" w:rsidRDefault="00067E68" w:rsidP="00BE7428">
      <w:pPr>
        <w:spacing w:after="0" w:line="240" w:lineRule="auto"/>
        <w:ind w:firstLine="454"/>
        <w:jc w:val="both"/>
        <w:rPr>
          <w:rFonts w:ascii="Times New Roman" w:eastAsia="Times New Roman" w:hAnsi="Times New Roman" w:cs="Times New Roman"/>
          <w:color w:val="000000"/>
          <w:sz w:val="28"/>
          <w:szCs w:val="28"/>
        </w:rPr>
      </w:pPr>
    </w:p>
    <w:p w:rsidR="00067E68" w:rsidRDefault="00067E68" w:rsidP="00BE7428">
      <w:pPr>
        <w:spacing w:after="0" w:line="240" w:lineRule="auto"/>
        <w:ind w:firstLine="454"/>
        <w:jc w:val="both"/>
        <w:rPr>
          <w:rFonts w:ascii="Times New Roman" w:eastAsia="Times New Roman" w:hAnsi="Times New Roman" w:cs="Times New Roman"/>
          <w:color w:val="000000"/>
          <w:sz w:val="28"/>
          <w:szCs w:val="28"/>
        </w:rPr>
      </w:pPr>
    </w:p>
    <w:p w:rsidR="00067E68" w:rsidRDefault="00067E68" w:rsidP="00BE7428">
      <w:pPr>
        <w:spacing w:after="0" w:line="240" w:lineRule="auto"/>
        <w:ind w:firstLine="454"/>
        <w:jc w:val="both"/>
        <w:rPr>
          <w:rFonts w:ascii="Times New Roman" w:eastAsia="Times New Roman" w:hAnsi="Times New Roman" w:cs="Times New Roman"/>
          <w:color w:val="000000"/>
          <w:sz w:val="28"/>
          <w:szCs w:val="28"/>
        </w:rPr>
      </w:pPr>
    </w:p>
    <w:p w:rsidR="00067E68" w:rsidRDefault="00067E68" w:rsidP="00BE7428">
      <w:pPr>
        <w:spacing w:after="0" w:line="240" w:lineRule="auto"/>
        <w:ind w:firstLine="454"/>
        <w:jc w:val="both"/>
        <w:rPr>
          <w:rFonts w:ascii="Times New Roman" w:eastAsia="Times New Roman" w:hAnsi="Times New Roman" w:cs="Times New Roman"/>
          <w:color w:val="000000"/>
          <w:sz w:val="28"/>
          <w:szCs w:val="28"/>
        </w:rPr>
      </w:pPr>
    </w:p>
    <w:p w:rsidR="00067E68" w:rsidRDefault="00067E68" w:rsidP="00BE7428">
      <w:pPr>
        <w:spacing w:after="0" w:line="240" w:lineRule="auto"/>
        <w:ind w:firstLine="454"/>
        <w:jc w:val="both"/>
        <w:rPr>
          <w:rFonts w:ascii="Times New Roman" w:eastAsia="Times New Roman" w:hAnsi="Times New Roman" w:cs="Times New Roman"/>
          <w:color w:val="000000"/>
          <w:sz w:val="28"/>
          <w:szCs w:val="28"/>
        </w:rPr>
      </w:pPr>
    </w:p>
    <w:p w:rsidR="00067E68" w:rsidRDefault="00067E68" w:rsidP="00BE7428">
      <w:pPr>
        <w:spacing w:after="0" w:line="240" w:lineRule="auto"/>
        <w:ind w:firstLine="454"/>
        <w:jc w:val="both"/>
        <w:rPr>
          <w:rFonts w:ascii="Times New Roman" w:eastAsia="Times New Roman" w:hAnsi="Times New Roman" w:cs="Times New Roman"/>
          <w:color w:val="000000"/>
          <w:sz w:val="28"/>
          <w:szCs w:val="28"/>
        </w:rPr>
      </w:pPr>
    </w:p>
    <w:p w:rsidR="00BE7428" w:rsidRPr="00BE7428" w:rsidRDefault="00BE7428" w:rsidP="00067E68">
      <w:pPr>
        <w:spacing w:after="0" w:line="240" w:lineRule="auto"/>
        <w:ind w:firstLine="454"/>
        <w:jc w:val="right"/>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067E68">
      <w:pPr>
        <w:spacing w:after="0" w:line="240" w:lineRule="auto"/>
        <w:ind w:firstLine="454"/>
        <w:jc w:val="right"/>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П</w:t>
      </w:r>
      <w:r w:rsidR="00067E68">
        <w:rPr>
          <w:rFonts w:ascii="Times New Roman" w:eastAsia="Times New Roman" w:hAnsi="Times New Roman" w:cs="Times New Roman"/>
          <w:color w:val="000000"/>
          <w:sz w:val="28"/>
          <w:szCs w:val="28"/>
        </w:rPr>
        <w:t>риложение</w:t>
      </w:r>
      <w:r w:rsidRPr="00BE7428">
        <w:rPr>
          <w:rFonts w:ascii="Times New Roman" w:eastAsia="Times New Roman" w:hAnsi="Times New Roman" w:cs="Times New Roman"/>
          <w:color w:val="000000"/>
          <w:sz w:val="28"/>
          <w:szCs w:val="28"/>
        </w:rPr>
        <w:t xml:space="preserve"> № 2</w:t>
      </w:r>
    </w:p>
    <w:p w:rsidR="00067E68" w:rsidRPr="00BE7428" w:rsidRDefault="00BE7428" w:rsidP="00067E68">
      <w:pPr>
        <w:spacing w:after="0" w:line="240" w:lineRule="auto"/>
        <w:ind w:firstLine="454"/>
        <w:jc w:val="right"/>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xml:space="preserve">к Положению </w:t>
      </w:r>
      <w:r w:rsidR="00067E68">
        <w:rPr>
          <w:rFonts w:ascii="Times New Roman" w:eastAsia="Times New Roman" w:hAnsi="Times New Roman" w:cs="Times New Roman"/>
          <w:color w:val="000000"/>
          <w:sz w:val="28"/>
          <w:szCs w:val="28"/>
        </w:rPr>
        <w:t>о порядке</w:t>
      </w:r>
    </w:p>
    <w:p w:rsidR="00BE7428" w:rsidRPr="00BE7428" w:rsidRDefault="00BE7428" w:rsidP="00067E68">
      <w:pPr>
        <w:spacing w:after="0" w:line="240" w:lineRule="auto"/>
        <w:ind w:firstLine="454"/>
        <w:jc w:val="right"/>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реализации инициативных проектов</w:t>
      </w:r>
    </w:p>
    <w:p w:rsidR="00BE7428" w:rsidRPr="00BE7428" w:rsidRDefault="00BE7428" w:rsidP="00067E68">
      <w:pPr>
        <w:spacing w:after="0" w:line="240" w:lineRule="auto"/>
        <w:ind w:firstLine="454"/>
        <w:jc w:val="right"/>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в</w:t>
      </w:r>
      <w:r w:rsidR="00AB55DB">
        <w:rPr>
          <w:rFonts w:ascii="Times New Roman" w:eastAsia="Times New Roman" w:hAnsi="Times New Roman" w:cs="Times New Roman"/>
          <w:color w:val="000000"/>
          <w:sz w:val="28"/>
          <w:szCs w:val="28"/>
        </w:rPr>
        <w:t xml:space="preserve"> Соколовском</w:t>
      </w:r>
      <w:r w:rsidRPr="00BE7428">
        <w:rPr>
          <w:rFonts w:ascii="Times New Roman" w:eastAsia="Times New Roman" w:hAnsi="Times New Roman" w:cs="Times New Roman"/>
          <w:color w:val="000000"/>
          <w:sz w:val="28"/>
          <w:szCs w:val="28"/>
        </w:rPr>
        <w:t xml:space="preserve"> </w:t>
      </w:r>
      <w:r w:rsidR="00067E68" w:rsidRPr="00AB55DB">
        <w:rPr>
          <w:rFonts w:ascii="Times New Roman" w:eastAsia="Times New Roman" w:hAnsi="Times New Roman" w:cs="Times New Roman"/>
          <w:color w:val="000000"/>
          <w:sz w:val="28"/>
          <w:szCs w:val="28"/>
        </w:rPr>
        <w:t xml:space="preserve">сельском </w:t>
      </w:r>
      <w:r w:rsidRPr="00AB55DB">
        <w:rPr>
          <w:rFonts w:ascii="Times New Roman" w:eastAsia="Times New Roman" w:hAnsi="Times New Roman" w:cs="Times New Roman"/>
          <w:color w:val="000000"/>
          <w:sz w:val="28"/>
          <w:szCs w:val="28"/>
        </w:rPr>
        <w:t>поселении</w:t>
      </w:r>
    </w:p>
    <w:p w:rsidR="00BE7428" w:rsidRPr="00BE7428" w:rsidRDefault="00067E68" w:rsidP="00067E68">
      <w:pPr>
        <w:spacing w:after="0" w:line="240" w:lineRule="auto"/>
        <w:ind w:firstLine="454"/>
        <w:jc w:val="right"/>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lastRenderedPageBreak/>
        <w:t>Гулькевичского</w:t>
      </w:r>
      <w:proofErr w:type="spellEnd"/>
      <w:r>
        <w:rPr>
          <w:rFonts w:ascii="Times New Roman" w:eastAsia="Times New Roman" w:hAnsi="Times New Roman" w:cs="Times New Roman"/>
          <w:color w:val="000000"/>
          <w:sz w:val="28"/>
          <w:szCs w:val="28"/>
        </w:rPr>
        <w:t xml:space="preserve"> </w:t>
      </w:r>
      <w:r w:rsidR="00BE7428" w:rsidRPr="00BE7428">
        <w:rPr>
          <w:rFonts w:ascii="Times New Roman" w:eastAsia="Times New Roman" w:hAnsi="Times New Roman" w:cs="Times New Roman"/>
          <w:color w:val="000000"/>
          <w:sz w:val="28"/>
          <w:szCs w:val="28"/>
        </w:rPr>
        <w:t>района</w:t>
      </w:r>
    </w:p>
    <w:p w:rsidR="00BE7428" w:rsidRPr="00BE7428" w:rsidRDefault="00BE7428" w:rsidP="00067E68">
      <w:pPr>
        <w:spacing w:after="0" w:line="240" w:lineRule="auto"/>
        <w:ind w:firstLine="454"/>
        <w:jc w:val="right"/>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067E68">
      <w:pPr>
        <w:spacing w:after="0" w:line="240" w:lineRule="auto"/>
        <w:ind w:firstLine="454"/>
        <w:jc w:val="center"/>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Подписной лист</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xml:space="preserve">Мы, нижеподписавшиеся жители </w:t>
      </w:r>
      <w:r w:rsidR="00AB55DB">
        <w:rPr>
          <w:rFonts w:ascii="Times New Roman" w:eastAsia="Times New Roman" w:hAnsi="Times New Roman" w:cs="Times New Roman"/>
          <w:color w:val="000000"/>
          <w:sz w:val="28"/>
          <w:szCs w:val="28"/>
        </w:rPr>
        <w:t xml:space="preserve">Соколовского </w:t>
      </w:r>
      <w:r w:rsidR="00067E68">
        <w:rPr>
          <w:rFonts w:ascii="Times New Roman" w:eastAsia="Times New Roman" w:hAnsi="Times New Roman" w:cs="Times New Roman"/>
          <w:color w:val="000000"/>
          <w:sz w:val="28"/>
          <w:szCs w:val="28"/>
        </w:rPr>
        <w:t xml:space="preserve">сельского </w:t>
      </w:r>
      <w:r w:rsidRPr="00BE7428">
        <w:rPr>
          <w:rFonts w:ascii="Times New Roman" w:eastAsia="Times New Roman" w:hAnsi="Times New Roman" w:cs="Times New Roman"/>
          <w:color w:val="000000"/>
          <w:sz w:val="28"/>
          <w:szCs w:val="28"/>
        </w:rPr>
        <w:t xml:space="preserve">поселения </w:t>
      </w:r>
      <w:proofErr w:type="spellStart"/>
      <w:r w:rsidR="00067E68">
        <w:rPr>
          <w:rFonts w:ascii="Times New Roman" w:eastAsia="Times New Roman" w:hAnsi="Times New Roman" w:cs="Times New Roman"/>
          <w:color w:val="000000"/>
          <w:sz w:val="28"/>
          <w:szCs w:val="28"/>
        </w:rPr>
        <w:t>Гулькевичского</w:t>
      </w:r>
      <w:proofErr w:type="spellEnd"/>
      <w:r w:rsidR="00067E68">
        <w:rPr>
          <w:rFonts w:ascii="Times New Roman" w:eastAsia="Times New Roman" w:hAnsi="Times New Roman" w:cs="Times New Roman"/>
          <w:color w:val="000000"/>
          <w:sz w:val="28"/>
          <w:szCs w:val="28"/>
        </w:rPr>
        <w:t xml:space="preserve"> </w:t>
      </w:r>
      <w:r w:rsidRPr="00BE7428">
        <w:rPr>
          <w:rFonts w:ascii="Times New Roman" w:eastAsia="Times New Roman" w:hAnsi="Times New Roman" w:cs="Times New Roman"/>
          <w:color w:val="000000"/>
          <w:sz w:val="28"/>
          <w:szCs w:val="28"/>
        </w:rPr>
        <w:t>района, поддерживаем инициативный проект</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(наименование инициативного проекта)</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tbl>
      <w:tblPr>
        <w:tblW w:w="9471" w:type="dxa"/>
        <w:tblLayout w:type="fixed"/>
        <w:tblCellMar>
          <w:left w:w="0" w:type="dxa"/>
          <w:right w:w="0" w:type="dxa"/>
        </w:tblCellMar>
        <w:tblLook w:val="04A0" w:firstRow="1" w:lastRow="0" w:firstColumn="1" w:lastColumn="0" w:noHBand="0" w:noVBand="1"/>
      </w:tblPr>
      <w:tblGrid>
        <w:gridCol w:w="824"/>
        <w:gridCol w:w="1843"/>
        <w:gridCol w:w="1417"/>
        <w:gridCol w:w="2268"/>
        <w:gridCol w:w="3119"/>
      </w:tblGrid>
      <w:tr w:rsidR="00BE7428" w:rsidRPr="00BE7428" w:rsidTr="00963914">
        <w:tc>
          <w:tcPr>
            <w:tcW w:w="82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963914"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r w:rsidR="00963914">
              <w:rPr>
                <w:rFonts w:ascii="Times New Roman" w:eastAsia="Times New Roman" w:hAnsi="Times New Roman" w:cs="Times New Roman"/>
                <w:sz w:val="28"/>
                <w:szCs w:val="28"/>
              </w:rPr>
              <w:t xml:space="preserve"> №</w:t>
            </w:r>
          </w:p>
          <w:p w:rsidR="00BE7428" w:rsidRPr="00BE7428" w:rsidRDefault="00963914" w:rsidP="00963914">
            <w:pPr>
              <w:spacing w:after="0" w:line="24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п</w:t>
            </w:r>
            <w:proofErr w:type="gramEnd"/>
            <w:r w:rsidR="00BE7428" w:rsidRPr="00BE7428">
              <w:rPr>
                <w:rFonts w:ascii="Times New Roman" w:eastAsia="Times New Roman" w:hAnsi="Times New Roman" w:cs="Times New Roman"/>
                <w:sz w:val="28"/>
                <w:szCs w:val="28"/>
              </w:rPr>
              <w:t>/п</w:t>
            </w:r>
          </w:p>
        </w:tc>
        <w:tc>
          <w:tcPr>
            <w:tcW w:w="1843"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Фамилия, имя, отчество</w:t>
            </w:r>
          </w:p>
        </w:tc>
        <w:tc>
          <w:tcPr>
            <w:tcW w:w="1417"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Дата рождения</w:t>
            </w:r>
          </w:p>
        </w:tc>
        <w:tc>
          <w:tcPr>
            <w:tcW w:w="2268"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Адрес места жительства</w:t>
            </w:r>
          </w:p>
        </w:tc>
        <w:tc>
          <w:tcPr>
            <w:tcW w:w="311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Подпись и дата подписания листа</w:t>
            </w:r>
          </w:p>
        </w:tc>
      </w:tr>
      <w:tr w:rsidR="00BE7428" w:rsidRPr="00BE7428" w:rsidTr="00963914">
        <w:tc>
          <w:tcPr>
            <w:tcW w:w="82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1843"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1417"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2268"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311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r>
      <w:tr w:rsidR="00BE7428" w:rsidRPr="00BE7428" w:rsidTr="00963914">
        <w:tc>
          <w:tcPr>
            <w:tcW w:w="82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1843"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1417"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2268"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311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r>
      <w:tr w:rsidR="00BE7428" w:rsidRPr="00BE7428" w:rsidTr="00963914">
        <w:tc>
          <w:tcPr>
            <w:tcW w:w="82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1843"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1417"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2268"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311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r>
      <w:tr w:rsidR="00BE7428" w:rsidRPr="00BE7428" w:rsidTr="00963914">
        <w:tc>
          <w:tcPr>
            <w:tcW w:w="82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1843"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1417"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2268"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311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r>
      <w:tr w:rsidR="00BE7428" w:rsidRPr="00BE7428" w:rsidTr="00963914">
        <w:tc>
          <w:tcPr>
            <w:tcW w:w="82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1843"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1417"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2268"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311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r>
      <w:tr w:rsidR="00BE7428" w:rsidRPr="00BE7428" w:rsidTr="00963914">
        <w:tc>
          <w:tcPr>
            <w:tcW w:w="82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1843"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1417"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2268"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c>
          <w:tcPr>
            <w:tcW w:w="3119"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BE7428" w:rsidRDefault="00BE7428" w:rsidP="00BE7428">
            <w:pPr>
              <w:spacing w:after="0" w:line="240" w:lineRule="auto"/>
              <w:ind w:firstLine="567"/>
              <w:jc w:val="both"/>
              <w:rPr>
                <w:rFonts w:ascii="Times New Roman" w:eastAsia="Times New Roman" w:hAnsi="Times New Roman" w:cs="Times New Roman"/>
                <w:sz w:val="28"/>
                <w:szCs w:val="28"/>
              </w:rPr>
            </w:pPr>
            <w:r w:rsidRPr="00BE7428">
              <w:rPr>
                <w:rFonts w:ascii="Times New Roman" w:eastAsia="Times New Roman" w:hAnsi="Times New Roman" w:cs="Times New Roman"/>
                <w:sz w:val="28"/>
                <w:szCs w:val="28"/>
              </w:rPr>
              <w:t> </w:t>
            </w:r>
          </w:p>
        </w:tc>
      </w:tr>
    </w:tbl>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963914"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xml:space="preserve">Подписи заверяю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_______________________________________________________________</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(Ф.И.О., дата рождения, данные паспорта (или заменяющего его документа), __________________________________________________________________ адрес места жительства лица, осуществляющего сбор подписей)</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xml:space="preserve">"___" __________ 20___ г. </w:t>
      </w:r>
      <w:r w:rsidR="00963914">
        <w:rPr>
          <w:rFonts w:ascii="Times New Roman" w:eastAsia="Times New Roman" w:hAnsi="Times New Roman" w:cs="Times New Roman"/>
          <w:color w:val="000000"/>
          <w:sz w:val="28"/>
          <w:szCs w:val="28"/>
        </w:rPr>
        <w:t xml:space="preserve">                                                     </w:t>
      </w:r>
      <w:r w:rsidRPr="00BE7428">
        <w:rPr>
          <w:rFonts w:ascii="Times New Roman" w:eastAsia="Times New Roman" w:hAnsi="Times New Roman" w:cs="Times New Roman"/>
          <w:color w:val="000000"/>
          <w:sz w:val="28"/>
          <w:szCs w:val="28"/>
        </w:rPr>
        <w:t>______________</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963914" w:rsidRDefault="00AB55DB" w:rsidP="00AB55D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Главный специалист администрации</w:t>
      </w:r>
    </w:p>
    <w:p w:rsidR="00AB55DB" w:rsidRDefault="00AB55DB" w:rsidP="00AB55D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Соколовского сельского поселения</w:t>
      </w:r>
    </w:p>
    <w:p w:rsidR="00AB55DB" w:rsidRDefault="00AB55DB" w:rsidP="00AB55DB">
      <w:pP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Гулькевичского</w:t>
      </w:r>
      <w:proofErr w:type="spellEnd"/>
      <w:r>
        <w:rPr>
          <w:rFonts w:ascii="Times New Roman" w:eastAsia="Times New Roman" w:hAnsi="Times New Roman" w:cs="Times New Roman"/>
          <w:color w:val="000000"/>
          <w:sz w:val="28"/>
          <w:szCs w:val="28"/>
        </w:rPr>
        <w:t xml:space="preserve"> района                                                                   М.Э. </w:t>
      </w:r>
      <w:proofErr w:type="spellStart"/>
      <w:r>
        <w:rPr>
          <w:rFonts w:ascii="Times New Roman" w:eastAsia="Times New Roman" w:hAnsi="Times New Roman" w:cs="Times New Roman"/>
          <w:color w:val="000000"/>
          <w:sz w:val="28"/>
          <w:szCs w:val="28"/>
        </w:rPr>
        <w:t>Петченко</w:t>
      </w:r>
      <w:proofErr w:type="spellEnd"/>
    </w:p>
    <w:p w:rsidR="00963914" w:rsidRDefault="00963914" w:rsidP="00BE7428">
      <w:pPr>
        <w:spacing w:after="0" w:line="240" w:lineRule="auto"/>
        <w:ind w:firstLine="454"/>
        <w:jc w:val="both"/>
        <w:rPr>
          <w:rFonts w:ascii="Times New Roman" w:eastAsia="Times New Roman" w:hAnsi="Times New Roman" w:cs="Times New Roman"/>
          <w:color w:val="000000"/>
          <w:sz w:val="28"/>
          <w:szCs w:val="28"/>
        </w:rPr>
      </w:pPr>
    </w:p>
    <w:p w:rsidR="00963914" w:rsidRDefault="00963914" w:rsidP="00BE7428">
      <w:pPr>
        <w:spacing w:after="0" w:line="240" w:lineRule="auto"/>
        <w:ind w:firstLine="454"/>
        <w:jc w:val="both"/>
        <w:rPr>
          <w:rFonts w:ascii="Times New Roman" w:eastAsia="Times New Roman" w:hAnsi="Times New Roman" w:cs="Times New Roman"/>
          <w:color w:val="000000"/>
          <w:sz w:val="28"/>
          <w:szCs w:val="28"/>
        </w:rPr>
      </w:pPr>
    </w:p>
    <w:p w:rsidR="00963914" w:rsidRDefault="00963914" w:rsidP="00BE7428">
      <w:pPr>
        <w:spacing w:after="0" w:line="240" w:lineRule="auto"/>
        <w:ind w:firstLine="454"/>
        <w:jc w:val="both"/>
        <w:rPr>
          <w:rFonts w:ascii="Times New Roman" w:eastAsia="Times New Roman" w:hAnsi="Times New Roman" w:cs="Times New Roman"/>
          <w:color w:val="000000"/>
          <w:sz w:val="28"/>
          <w:szCs w:val="28"/>
        </w:rPr>
      </w:pPr>
    </w:p>
    <w:p w:rsidR="00963914" w:rsidRDefault="00963914" w:rsidP="00BE7428">
      <w:pPr>
        <w:spacing w:after="0" w:line="240" w:lineRule="auto"/>
        <w:ind w:firstLine="454"/>
        <w:jc w:val="both"/>
        <w:rPr>
          <w:rFonts w:ascii="Times New Roman" w:eastAsia="Times New Roman" w:hAnsi="Times New Roman" w:cs="Times New Roman"/>
          <w:color w:val="000000"/>
          <w:sz w:val="28"/>
          <w:szCs w:val="28"/>
        </w:rPr>
      </w:pPr>
    </w:p>
    <w:p w:rsidR="00963914" w:rsidRDefault="00963914" w:rsidP="00BE7428">
      <w:pPr>
        <w:spacing w:after="0" w:line="240" w:lineRule="auto"/>
        <w:ind w:firstLine="454"/>
        <w:jc w:val="both"/>
        <w:rPr>
          <w:rFonts w:ascii="Times New Roman" w:eastAsia="Times New Roman" w:hAnsi="Times New Roman" w:cs="Times New Roman"/>
          <w:color w:val="000000"/>
          <w:sz w:val="28"/>
          <w:szCs w:val="28"/>
        </w:rPr>
      </w:pPr>
    </w:p>
    <w:p w:rsidR="00BE7428" w:rsidRPr="00BE7428" w:rsidRDefault="00BE7428" w:rsidP="00C12384">
      <w:pPr>
        <w:spacing w:after="0" w:line="240" w:lineRule="auto"/>
        <w:ind w:firstLine="454"/>
        <w:jc w:val="right"/>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П</w:t>
      </w:r>
      <w:r w:rsidR="00963914">
        <w:rPr>
          <w:rFonts w:ascii="Times New Roman" w:eastAsia="Times New Roman" w:hAnsi="Times New Roman" w:cs="Times New Roman"/>
          <w:color w:val="000000"/>
          <w:sz w:val="28"/>
          <w:szCs w:val="28"/>
        </w:rPr>
        <w:t>риложение</w:t>
      </w:r>
      <w:r w:rsidRPr="00BE7428">
        <w:rPr>
          <w:rFonts w:ascii="Times New Roman" w:eastAsia="Times New Roman" w:hAnsi="Times New Roman" w:cs="Times New Roman"/>
          <w:color w:val="000000"/>
          <w:sz w:val="28"/>
          <w:szCs w:val="28"/>
        </w:rPr>
        <w:t xml:space="preserve"> № 3</w:t>
      </w:r>
    </w:p>
    <w:p w:rsidR="00BE7428" w:rsidRPr="00BE7428" w:rsidRDefault="00BE7428" w:rsidP="00C12384">
      <w:pPr>
        <w:spacing w:after="0" w:line="240" w:lineRule="auto"/>
        <w:ind w:firstLine="454"/>
        <w:jc w:val="right"/>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к Положению о</w:t>
      </w:r>
      <w:r w:rsidR="00963914">
        <w:rPr>
          <w:rFonts w:ascii="Times New Roman" w:eastAsia="Times New Roman" w:hAnsi="Times New Roman" w:cs="Times New Roman"/>
          <w:color w:val="000000"/>
          <w:sz w:val="28"/>
          <w:szCs w:val="28"/>
        </w:rPr>
        <w:t xml:space="preserve"> порядке </w:t>
      </w:r>
    </w:p>
    <w:p w:rsidR="00BE7428" w:rsidRPr="00BE7428" w:rsidRDefault="00BE7428" w:rsidP="00C12384">
      <w:pPr>
        <w:spacing w:after="0" w:line="240" w:lineRule="auto"/>
        <w:ind w:firstLine="454"/>
        <w:jc w:val="right"/>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реализации инициативных проектов</w:t>
      </w:r>
    </w:p>
    <w:p w:rsidR="00BE7428" w:rsidRPr="00BE7428" w:rsidRDefault="00BE7428" w:rsidP="00C12384">
      <w:pPr>
        <w:spacing w:after="0" w:line="240" w:lineRule="auto"/>
        <w:ind w:firstLine="454"/>
        <w:jc w:val="right"/>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в </w:t>
      </w:r>
      <w:r w:rsidR="00AB55DB">
        <w:rPr>
          <w:rFonts w:ascii="Times New Roman" w:eastAsia="Times New Roman" w:hAnsi="Times New Roman" w:cs="Times New Roman"/>
          <w:color w:val="000000"/>
          <w:sz w:val="28"/>
          <w:szCs w:val="28"/>
        </w:rPr>
        <w:t xml:space="preserve">Соколовском </w:t>
      </w:r>
      <w:r w:rsidR="00963914">
        <w:rPr>
          <w:rFonts w:ascii="Times New Roman" w:eastAsia="Times New Roman" w:hAnsi="Times New Roman" w:cs="Times New Roman"/>
          <w:color w:val="000000"/>
          <w:sz w:val="28"/>
          <w:szCs w:val="28"/>
        </w:rPr>
        <w:t xml:space="preserve">сельском </w:t>
      </w:r>
      <w:r w:rsidRPr="00BE7428">
        <w:rPr>
          <w:rFonts w:ascii="Times New Roman" w:eastAsia="Times New Roman" w:hAnsi="Times New Roman" w:cs="Times New Roman"/>
          <w:color w:val="000000"/>
          <w:sz w:val="28"/>
          <w:szCs w:val="28"/>
        </w:rPr>
        <w:t xml:space="preserve"> поселении</w:t>
      </w:r>
    </w:p>
    <w:p w:rsidR="00BE7428" w:rsidRPr="00BE7428" w:rsidRDefault="00963914" w:rsidP="00C12384">
      <w:pPr>
        <w:spacing w:after="0" w:line="240" w:lineRule="auto"/>
        <w:ind w:firstLine="454"/>
        <w:jc w:val="right"/>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Гулькевичского</w:t>
      </w:r>
      <w:proofErr w:type="spellEnd"/>
      <w:r>
        <w:rPr>
          <w:rFonts w:ascii="Times New Roman" w:eastAsia="Times New Roman" w:hAnsi="Times New Roman" w:cs="Times New Roman"/>
          <w:color w:val="000000"/>
          <w:sz w:val="28"/>
          <w:szCs w:val="28"/>
        </w:rPr>
        <w:t xml:space="preserve"> </w:t>
      </w:r>
      <w:r w:rsidR="00BE7428" w:rsidRPr="00BE7428">
        <w:rPr>
          <w:rFonts w:ascii="Times New Roman" w:eastAsia="Times New Roman" w:hAnsi="Times New Roman" w:cs="Times New Roman"/>
          <w:color w:val="000000"/>
          <w:sz w:val="28"/>
          <w:szCs w:val="28"/>
        </w:rPr>
        <w:t>района</w:t>
      </w:r>
    </w:p>
    <w:p w:rsidR="00BE7428" w:rsidRPr="00BE7428" w:rsidRDefault="00BE7428" w:rsidP="00C12384">
      <w:pPr>
        <w:spacing w:after="0" w:line="240" w:lineRule="auto"/>
        <w:ind w:firstLine="454"/>
        <w:jc w:val="right"/>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lastRenderedPageBreak/>
        <w:t> </w:t>
      </w:r>
    </w:p>
    <w:p w:rsidR="00BE7428" w:rsidRPr="00BE7428" w:rsidRDefault="00BE7428" w:rsidP="00BE7428">
      <w:pPr>
        <w:spacing w:after="0" w:line="240" w:lineRule="auto"/>
        <w:ind w:firstLine="454"/>
        <w:jc w:val="center"/>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Протокол</w:t>
      </w:r>
    </w:p>
    <w:p w:rsidR="00BE7428" w:rsidRPr="00BE7428" w:rsidRDefault="00BE7428" w:rsidP="00BE7428">
      <w:pPr>
        <w:spacing w:after="0" w:line="240" w:lineRule="auto"/>
        <w:ind w:firstLine="454"/>
        <w:jc w:val="center"/>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об итогах сбора подписей граждан в поддержку инициативного проекта __________________________________________________________________</w:t>
      </w:r>
    </w:p>
    <w:p w:rsidR="00BE7428" w:rsidRPr="00BE7428" w:rsidRDefault="00BE7428" w:rsidP="00BE7428">
      <w:pPr>
        <w:spacing w:after="0" w:line="240" w:lineRule="auto"/>
        <w:ind w:firstLine="454"/>
        <w:jc w:val="center"/>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(наименование инициативного проекта)</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Территория, на которой осуществлялся сбор подписей - ____________ _________________________________________________________________</w:t>
      </w:r>
      <w:proofErr w:type="gramStart"/>
      <w:r w:rsidRPr="00BE7428">
        <w:rPr>
          <w:rFonts w:ascii="Times New Roman" w:eastAsia="Times New Roman" w:hAnsi="Times New Roman" w:cs="Times New Roman"/>
          <w:color w:val="000000"/>
          <w:sz w:val="28"/>
          <w:szCs w:val="28"/>
        </w:rPr>
        <w:t xml:space="preserve"> .</w:t>
      </w:r>
      <w:proofErr w:type="gramEnd"/>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Общее количество жителей, проживающих на указанной территории -_________________________________________________________________.</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Количество подписей, которое необходимо для учёта мнения по вопросу поддержки инициативного проекта - ________________________.</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Количество подписных листов - _____________________________.</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Количество подписей в подписных листах в поддержку инициативного проекта - _______________________________________________.</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Инициатор проекта</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____________________</w:t>
      </w:r>
      <w:r w:rsidR="00C12384">
        <w:rPr>
          <w:rFonts w:ascii="Times New Roman" w:eastAsia="Times New Roman" w:hAnsi="Times New Roman" w:cs="Times New Roman"/>
          <w:color w:val="000000"/>
          <w:sz w:val="28"/>
          <w:szCs w:val="28"/>
        </w:rPr>
        <w:t xml:space="preserve">                                        </w:t>
      </w:r>
      <w:r w:rsidRPr="00BE7428">
        <w:rPr>
          <w:rFonts w:ascii="Times New Roman" w:eastAsia="Times New Roman" w:hAnsi="Times New Roman" w:cs="Times New Roman"/>
          <w:color w:val="000000"/>
          <w:sz w:val="28"/>
          <w:szCs w:val="28"/>
        </w:rPr>
        <w:t xml:space="preserve"> _______________________</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xml:space="preserve">(подпись) </w:t>
      </w:r>
      <w:r w:rsidR="00C12384">
        <w:rPr>
          <w:rFonts w:ascii="Times New Roman" w:eastAsia="Times New Roman" w:hAnsi="Times New Roman" w:cs="Times New Roman"/>
          <w:color w:val="000000"/>
          <w:sz w:val="28"/>
          <w:szCs w:val="28"/>
        </w:rPr>
        <w:t xml:space="preserve">                                                              </w:t>
      </w:r>
      <w:r w:rsidRPr="00BE7428">
        <w:rPr>
          <w:rFonts w:ascii="Times New Roman" w:eastAsia="Times New Roman" w:hAnsi="Times New Roman" w:cs="Times New Roman"/>
          <w:color w:val="000000"/>
          <w:sz w:val="28"/>
          <w:szCs w:val="28"/>
        </w:rPr>
        <w:t>(фамилия, имя, отчество)</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"___" __________ 20___ г.</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C12384" w:rsidRDefault="00C12384" w:rsidP="00BE7428">
      <w:pPr>
        <w:spacing w:after="0" w:line="240" w:lineRule="auto"/>
        <w:ind w:firstLine="454"/>
        <w:jc w:val="both"/>
        <w:rPr>
          <w:rFonts w:ascii="Times New Roman" w:eastAsia="Times New Roman" w:hAnsi="Times New Roman" w:cs="Times New Roman"/>
          <w:color w:val="000000"/>
          <w:sz w:val="28"/>
          <w:szCs w:val="28"/>
        </w:rPr>
      </w:pPr>
    </w:p>
    <w:p w:rsidR="00C12384" w:rsidRDefault="00AB55DB" w:rsidP="00AB55D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Главный специалист администрации</w:t>
      </w:r>
    </w:p>
    <w:p w:rsidR="00AB55DB" w:rsidRDefault="00AB55DB" w:rsidP="00AB55DB">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Соколовского сельского поселения</w:t>
      </w:r>
    </w:p>
    <w:p w:rsidR="00AB55DB" w:rsidRDefault="00AB55DB" w:rsidP="00AB55DB">
      <w:pP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Гулькевичского</w:t>
      </w:r>
      <w:proofErr w:type="spellEnd"/>
      <w:r>
        <w:rPr>
          <w:rFonts w:ascii="Times New Roman" w:eastAsia="Times New Roman" w:hAnsi="Times New Roman" w:cs="Times New Roman"/>
          <w:color w:val="000000"/>
          <w:sz w:val="28"/>
          <w:szCs w:val="28"/>
        </w:rPr>
        <w:t xml:space="preserve"> района                                                                    М.Э. </w:t>
      </w:r>
      <w:proofErr w:type="spellStart"/>
      <w:r>
        <w:rPr>
          <w:rFonts w:ascii="Times New Roman" w:eastAsia="Times New Roman" w:hAnsi="Times New Roman" w:cs="Times New Roman"/>
          <w:color w:val="000000"/>
          <w:sz w:val="28"/>
          <w:szCs w:val="28"/>
        </w:rPr>
        <w:t>Петченко</w:t>
      </w:r>
      <w:proofErr w:type="spellEnd"/>
    </w:p>
    <w:p w:rsidR="00C12384" w:rsidRDefault="00C12384" w:rsidP="00BE7428">
      <w:pPr>
        <w:spacing w:after="0" w:line="240" w:lineRule="auto"/>
        <w:ind w:firstLine="454"/>
        <w:jc w:val="both"/>
        <w:rPr>
          <w:rFonts w:ascii="Times New Roman" w:eastAsia="Times New Roman" w:hAnsi="Times New Roman" w:cs="Times New Roman"/>
          <w:color w:val="000000"/>
          <w:sz w:val="28"/>
          <w:szCs w:val="28"/>
        </w:rPr>
      </w:pPr>
    </w:p>
    <w:p w:rsidR="00C12384" w:rsidRDefault="00C12384" w:rsidP="00BE7428">
      <w:pPr>
        <w:spacing w:after="0" w:line="240" w:lineRule="auto"/>
        <w:ind w:firstLine="454"/>
        <w:jc w:val="both"/>
        <w:rPr>
          <w:rFonts w:ascii="Times New Roman" w:eastAsia="Times New Roman" w:hAnsi="Times New Roman" w:cs="Times New Roman"/>
          <w:color w:val="000000"/>
          <w:sz w:val="28"/>
          <w:szCs w:val="28"/>
        </w:rPr>
      </w:pPr>
    </w:p>
    <w:p w:rsidR="00C12384" w:rsidRDefault="00C12384" w:rsidP="00BE7428">
      <w:pPr>
        <w:spacing w:after="0" w:line="240" w:lineRule="auto"/>
        <w:ind w:firstLine="454"/>
        <w:jc w:val="both"/>
        <w:rPr>
          <w:rFonts w:ascii="Times New Roman" w:eastAsia="Times New Roman" w:hAnsi="Times New Roman" w:cs="Times New Roman"/>
          <w:color w:val="000000"/>
          <w:sz w:val="28"/>
          <w:szCs w:val="28"/>
        </w:rPr>
      </w:pPr>
    </w:p>
    <w:p w:rsidR="00C12384" w:rsidRDefault="00C12384" w:rsidP="00BE7428">
      <w:pPr>
        <w:spacing w:after="0" w:line="240" w:lineRule="auto"/>
        <w:ind w:firstLine="454"/>
        <w:jc w:val="both"/>
        <w:rPr>
          <w:rFonts w:ascii="Times New Roman" w:eastAsia="Times New Roman" w:hAnsi="Times New Roman" w:cs="Times New Roman"/>
          <w:color w:val="000000"/>
          <w:sz w:val="28"/>
          <w:szCs w:val="28"/>
        </w:rPr>
      </w:pPr>
    </w:p>
    <w:p w:rsidR="00C12384" w:rsidRDefault="00C12384" w:rsidP="00BE7428">
      <w:pPr>
        <w:spacing w:after="0" w:line="240" w:lineRule="auto"/>
        <w:ind w:firstLine="454"/>
        <w:jc w:val="both"/>
        <w:rPr>
          <w:rFonts w:ascii="Times New Roman" w:eastAsia="Times New Roman" w:hAnsi="Times New Roman" w:cs="Times New Roman"/>
          <w:color w:val="000000"/>
          <w:sz w:val="28"/>
          <w:szCs w:val="28"/>
        </w:rPr>
      </w:pPr>
    </w:p>
    <w:p w:rsidR="00C12384" w:rsidRDefault="00C12384" w:rsidP="00BE7428">
      <w:pPr>
        <w:spacing w:after="0" w:line="240" w:lineRule="auto"/>
        <w:ind w:firstLine="454"/>
        <w:jc w:val="both"/>
        <w:rPr>
          <w:rFonts w:ascii="Times New Roman" w:eastAsia="Times New Roman" w:hAnsi="Times New Roman" w:cs="Times New Roman"/>
          <w:color w:val="000000"/>
          <w:sz w:val="28"/>
          <w:szCs w:val="28"/>
        </w:rPr>
      </w:pPr>
    </w:p>
    <w:p w:rsidR="00C12384" w:rsidRDefault="00C12384" w:rsidP="00BE7428">
      <w:pPr>
        <w:spacing w:after="0" w:line="240" w:lineRule="auto"/>
        <w:ind w:firstLine="454"/>
        <w:jc w:val="both"/>
        <w:rPr>
          <w:rFonts w:ascii="Times New Roman" w:eastAsia="Times New Roman" w:hAnsi="Times New Roman" w:cs="Times New Roman"/>
          <w:color w:val="000000"/>
          <w:sz w:val="28"/>
          <w:szCs w:val="28"/>
        </w:rPr>
      </w:pPr>
    </w:p>
    <w:p w:rsidR="00C12384" w:rsidRDefault="00C12384" w:rsidP="00BE7428">
      <w:pPr>
        <w:spacing w:after="0" w:line="240" w:lineRule="auto"/>
        <w:ind w:firstLine="454"/>
        <w:jc w:val="both"/>
        <w:rPr>
          <w:rFonts w:ascii="Times New Roman" w:eastAsia="Times New Roman" w:hAnsi="Times New Roman" w:cs="Times New Roman"/>
          <w:color w:val="000000"/>
          <w:sz w:val="28"/>
          <w:szCs w:val="28"/>
        </w:rPr>
      </w:pPr>
    </w:p>
    <w:p w:rsidR="00BE7428" w:rsidRPr="00BE7428" w:rsidRDefault="00BE7428" w:rsidP="00C12384">
      <w:pPr>
        <w:spacing w:after="0" w:line="240" w:lineRule="auto"/>
        <w:ind w:firstLine="454"/>
        <w:jc w:val="right"/>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П</w:t>
      </w:r>
      <w:r w:rsidR="00C12384">
        <w:rPr>
          <w:rFonts w:ascii="Times New Roman" w:eastAsia="Times New Roman" w:hAnsi="Times New Roman" w:cs="Times New Roman"/>
          <w:color w:val="000000"/>
          <w:sz w:val="28"/>
          <w:szCs w:val="28"/>
        </w:rPr>
        <w:t>риложение</w:t>
      </w:r>
      <w:r w:rsidRPr="00BE7428">
        <w:rPr>
          <w:rFonts w:ascii="Times New Roman" w:eastAsia="Times New Roman" w:hAnsi="Times New Roman" w:cs="Times New Roman"/>
          <w:color w:val="000000"/>
          <w:sz w:val="28"/>
          <w:szCs w:val="28"/>
        </w:rPr>
        <w:t xml:space="preserve"> № 4</w:t>
      </w:r>
    </w:p>
    <w:p w:rsidR="00BE7428" w:rsidRPr="00BE7428" w:rsidRDefault="00BE7428" w:rsidP="00C12384">
      <w:pPr>
        <w:spacing w:after="0" w:line="240" w:lineRule="auto"/>
        <w:ind w:firstLine="454"/>
        <w:jc w:val="right"/>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xml:space="preserve">к Положению </w:t>
      </w:r>
      <w:r w:rsidR="00C12384">
        <w:rPr>
          <w:rFonts w:ascii="Times New Roman" w:eastAsia="Times New Roman" w:hAnsi="Times New Roman" w:cs="Times New Roman"/>
          <w:color w:val="000000"/>
          <w:sz w:val="28"/>
          <w:szCs w:val="28"/>
        </w:rPr>
        <w:t xml:space="preserve">о порядке </w:t>
      </w:r>
    </w:p>
    <w:p w:rsidR="00BE7428" w:rsidRPr="00BE7428" w:rsidRDefault="00BE7428" w:rsidP="00C12384">
      <w:pPr>
        <w:spacing w:after="0" w:line="240" w:lineRule="auto"/>
        <w:ind w:firstLine="454"/>
        <w:jc w:val="right"/>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реализации инициативных проектов</w:t>
      </w:r>
    </w:p>
    <w:p w:rsidR="00BE7428" w:rsidRPr="00BE7428" w:rsidRDefault="00BE7428" w:rsidP="00C12384">
      <w:pPr>
        <w:spacing w:after="0" w:line="240" w:lineRule="auto"/>
        <w:ind w:firstLine="454"/>
        <w:jc w:val="right"/>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xml:space="preserve">в </w:t>
      </w:r>
      <w:r w:rsidR="00AB55DB">
        <w:rPr>
          <w:rFonts w:ascii="Times New Roman" w:eastAsia="Times New Roman" w:hAnsi="Times New Roman" w:cs="Times New Roman"/>
          <w:color w:val="000000"/>
          <w:sz w:val="28"/>
          <w:szCs w:val="28"/>
        </w:rPr>
        <w:t xml:space="preserve">Соколовском </w:t>
      </w:r>
      <w:r w:rsidR="00C12384">
        <w:rPr>
          <w:rFonts w:ascii="Times New Roman" w:eastAsia="Times New Roman" w:hAnsi="Times New Roman" w:cs="Times New Roman"/>
          <w:color w:val="000000"/>
          <w:sz w:val="28"/>
          <w:szCs w:val="28"/>
        </w:rPr>
        <w:t xml:space="preserve">сельском </w:t>
      </w:r>
      <w:r w:rsidRPr="00BE7428">
        <w:rPr>
          <w:rFonts w:ascii="Times New Roman" w:eastAsia="Times New Roman" w:hAnsi="Times New Roman" w:cs="Times New Roman"/>
          <w:color w:val="000000"/>
          <w:sz w:val="28"/>
          <w:szCs w:val="28"/>
        </w:rPr>
        <w:t>поселении</w:t>
      </w:r>
    </w:p>
    <w:p w:rsidR="00BE7428" w:rsidRPr="00BE7428" w:rsidRDefault="00C12384" w:rsidP="00C12384">
      <w:pPr>
        <w:spacing w:after="0" w:line="240" w:lineRule="auto"/>
        <w:ind w:firstLine="454"/>
        <w:jc w:val="right"/>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Гулькевичского</w:t>
      </w:r>
      <w:proofErr w:type="spellEnd"/>
      <w:r>
        <w:rPr>
          <w:rFonts w:ascii="Times New Roman" w:eastAsia="Times New Roman" w:hAnsi="Times New Roman" w:cs="Times New Roman"/>
          <w:color w:val="000000"/>
          <w:sz w:val="28"/>
          <w:szCs w:val="28"/>
        </w:rPr>
        <w:t xml:space="preserve"> </w:t>
      </w:r>
      <w:r w:rsidR="00BE7428" w:rsidRPr="00BE7428">
        <w:rPr>
          <w:rFonts w:ascii="Times New Roman" w:eastAsia="Times New Roman" w:hAnsi="Times New Roman" w:cs="Times New Roman"/>
          <w:color w:val="000000"/>
          <w:sz w:val="28"/>
          <w:szCs w:val="28"/>
        </w:rPr>
        <w:t>района</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lastRenderedPageBreak/>
        <w:t> </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p w:rsidR="00BE7428" w:rsidRPr="00BE7428" w:rsidRDefault="00C12384" w:rsidP="00C12384">
      <w:pPr>
        <w:spacing w:after="0" w:line="240" w:lineRule="auto"/>
        <w:ind w:firstLine="454"/>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w:t>
      </w:r>
      <w:r w:rsidR="00BE7428" w:rsidRPr="00BE7428">
        <w:rPr>
          <w:rFonts w:ascii="Times New Roman" w:eastAsia="Times New Roman" w:hAnsi="Times New Roman" w:cs="Times New Roman"/>
          <w:color w:val="000000"/>
          <w:sz w:val="28"/>
          <w:szCs w:val="28"/>
        </w:rPr>
        <w:t>ритерии оценки инициативного проекта</w:t>
      </w:r>
    </w:p>
    <w:p w:rsidR="00BE7428" w:rsidRPr="00BE7428" w:rsidRDefault="00BE7428" w:rsidP="00BE7428">
      <w:pPr>
        <w:spacing w:after="0" w:line="240" w:lineRule="auto"/>
        <w:ind w:firstLine="454"/>
        <w:jc w:val="both"/>
        <w:rPr>
          <w:rFonts w:ascii="Times New Roman" w:eastAsia="Times New Roman" w:hAnsi="Times New Roman" w:cs="Times New Roman"/>
          <w:color w:val="000000"/>
          <w:sz w:val="28"/>
          <w:szCs w:val="28"/>
        </w:rPr>
      </w:pPr>
      <w:r w:rsidRPr="00BE7428">
        <w:rPr>
          <w:rFonts w:ascii="Times New Roman" w:eastAsia="Times New Roman" w:hAnsi="Times New Roman" w:cs="Times New Roman"/>
          <w:color w:val="000000"/>
          <w:sz w:val="28"/>
          <w:szCs w:val="28"/>
        </w:rPr>
        <w:t> </w:t>
      </w:r>
    </w:p>
    <w:tbl>
      <w:tblPr>
        <w:tblW w:w="9471" w:type="dxa"/>
        <w:tblCellMar>
          <w:left w:w="0" w:type="dxa"/>
          <w:right w:w="0" w:type="dxa"/>
        </w:tblCellMar>
        <w:tblLook w:val="04A0" w:firstRow="1" w:lastRow="0" w:firstColumn="1" w:lastColumn="0" w:noHBand="0" w:noVBand="1"/>
      </w:tblPr>
      <w:tblGrid>
        <w:gridCol w:w="966"/>
        <w:gridCol w:w="4024"/>
        <w:gridCol w:w="2521"/>
        <w:gridCol w:w="1960"/>
      </w:tblGrid>
      <w:tr w:rsidR="00BE7428" w:rsidRPr="00C12384" w:rsidTr="00C12384">
        <w:tc>
          <w:tcPr>
            <w:tcW w:w="966"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C12384" w:rsidP="00BE7428">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402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C12384">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Наименование критери</w:t>
            </w:r>
            <w:r w:rsidR="00C12384">
              <w:rPr>
                <w:rFonts w:ascii="Times New Roman" w:eastAsia="Times New Roman" w:hAnsi="Times New Roman" w:cs="Times New Roman"/>
                <w:sz w:val="24"/>
                <w:szCs w:val="24"/>
              </w:rPr>
              <w:t>ев</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Значение критериев оценки</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C12384">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Количеств</w:t>
            </w:r>
            <w:r w:rsidR="00C12384">
              <w:rPr>
                <w:rFonts w:ascii="Times New Roman" w:eastAsia="Times New Roman" w:hAnsi="Times New Roman" w:cs="Times New Roman"/>
                <w:sz w:val="24"/>
                <w:szCs w:val="24"/>
              </w:rPr>
              <w:t>о</w:t>
            </w:r>
            <w:r w:rsidRPr="00C12384">
              <w:rPr>
                <w:rFonts w:ascii="Times New Roman" w:eastAsia="Times New Roman" w:hAnsi="Times New Roman" w:cs="Times New Roman"/>
                <w:sz w:val="24"/>
                <w:szCs w:val="24"/>
              </w:rPr>
              <w:t xml:space="preserve"> баллов</w:t>
            </w:r>
          </w:p>
        </w:tc>
      </w:tr>
      <w:tr w:rsidR="00BE7428" w:rsidRPr="00C12384" w:rsidTr="00C12384">
        <w:tc>
          <w:tcPr>
            <w:tcW w:w="966"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1</w:t>
            </w:r>
          </w:p>
        </w:tc>
        <w:tc>
          <w:tcPr>
            <w:tcW w:w="402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Вклад участников реализации проекта в его финансирование:</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максимально</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40</w:t>
            </w:r>
          </w:p>
        </w:tc>
      </w:tr>
      <w:tr w:rsidR="00BE7428" w:rsidRPr="00C12384" w:rsidTr="00C12384">
        <w:tc>
          <w:tcPr>
            <w:tcW w:w="966"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E5351D" w:rsidP="00E5351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E7428" w:rsidRPr="00C12384">
              <w:rPr>
                <w:rFonts w:ascii="Times New Roman" w:eastAsia="Times New Roman" w:hAnsi="Times New Roman" w:cs="Times New Roman"/>
                <w:sz w:val="24"/>
                <w:szCs w:val="24"/>
              </w:rPr>
              <w:t>.1</w:t>
            </w:r>
          </w:p>
        </w:tc>
        <w:tc>
          <w:tcPr>
            <w:tcW w:w="4024"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 xml:space="preserve">Уровень </w:t>
            </w:r>
            <w:proofErr w:type="spellStart"/>
            <w:r w:rsidRPr="00C12384">
              <w:rPr>
                <w:rFonts w:ascii="Times New Roman" w:eastAsia="Times New Roman" w:hAnsi="Times New Roman" w:cs="Times New Roman"/>
                <w:sz w:val="24"/>
                <w:szCs w:val="24"/>
              </w:rPr>
              <w:t>софинансирования</w:t>
            </w:r>
            <w:proofErr w:type="spellEnd"/>
            <w:r w:rsidRPr="00C12384">
              <w:rPr>
                <w:rFonts w:ascii="Times New Roman" w:eastAsia="Times New Roman" w:hAnsi="Times New Roman" w:cs="Times New Roman"/>
                <w:sz w:val="24"/>
                <w:szCs w:val="24"/>
              </w:rPr>
              <w:t xml:space="preserve"> проекта со стороны бюджета поселения</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свыше 50%</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1</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от 20,01% до 49,99%</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3</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от 10,01%</w:t>
            </w:r>
          </w:p>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до 20%</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5</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до 10%</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10</w:t>
            </w:r>
          </w:p>
        </w:tc>
      </w:tr>
      <w:tr w:rsidR="00BE7428" w:rsidRPr="00C12384" w:rsidTr="00C12384">
        <w:tc>
          <w:tcPr>
            <w:tcW w:w="966"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 </w:t>
            </w:r>
          </w:p>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1.2</w:t>
            </w:r>
          </w:p>
        </w:tc>
        <w:tc>
          <w:tcPr>
            <w:tcW w:w="4024"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 xml:space="preserve">Уровень </w:t>
            </w:r>
            <w:proofErr w:type="spellStart"/>
            <w:r w:rsidRPr="00C12384">
              <w:rPr>
                <w:rFonts w:ascii="Times New Roman" w:eastAsia="Times New Roman" w:hAnsi="Times New Roman" w:cs="Times New Roman"/>
                <w:sz w:val="24"/>
                <w:szCs w:val="24"/>
              </w:rPr>
              <w:t>софинансирования</w:t>
            </w:r>
            <w:proofErr w:type="spellEnd"/>
            <w:r w:rsidRPr="00C12384">
              <w:rPr>
                <w:rFonts w:ascii="Times New Roman" w:eastAsia="Times New Roman" w:hAnsi="Times New Roman" w:cs="Times New Roman"/>
                <w:sz w:val="24"/>
                <w:szCs w:val="24"/>
              </w:rPr>
              <w:t xml:space="preserve"> проекта за счет средств населения в денежной форме</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до 5%</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1</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от 5% до 10%</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3</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от 10,01% до 20%</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5</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свыше 20,01%</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10</w:t>
            </w:r>
          </w:p>
        </w:tc>
      </w:tr>
      <w:tr w:rsidR="00BE7428" w:rsidRPr="00C12384" w:rsidTr="00C12384">
        <w:tc>
          <w:tcPr>
            <w:tcW w:w="966"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1.3</w:t>
            </w:r>
          </w:p>
        </w:tc>
        <w:tc>
          <w:tcPr>
            <w:tcW w:w="4024"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Уровень финансирования проекта за счет средств юридических лиц, индивидуальных предпринимателей, общественных организаций и т.д. в денежной форме, за исключением денежных средств от предприятий и организаций муниципальной формы собственности</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не предусмотрено</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0</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до 10%</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2</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от 10,01%</w:t>
            </w:r>
          </w:p>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до 20%</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3</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от 20,01% до 49,99%</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5</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свыше 50%</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10</w:t>
            </w:r>
          </w:p>
        </w:tc>
      </w:tr>
      <w:tr w:rsidR="00BE7428" w:rsidRPr="00C12384" w:rsidTr="00C12384">
        <w:tc>
          <w:tcPr>
            <w:tcW w:w="966"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1.4</w:t>
            </w:r>
          </w:p>
        </w:tc>
        <w:tc>
          <w:tcPr>
            <w:tcW w:w="4024"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 xml:space="preserve">Участие населения в </w:t>
            </w:r>
            <w:proofErr w:type="spellStart"/>
            <w:r w:rsidRPr="00C12384">
              <w:rPr>
                <w:rFonts w:ascii="Times New Roman" w:eastAsia="Times New Roman" w:hAnsi="Times New Roman" w:cs="Times New Roman"/>
                <w:sz w:val="24"/>
                <w:szCs w:val="24"/>
              </w:rPr>
              <w:t>неденежной</w:t>
            </w:r>
            <w:proofErr w:type="spellEnd"/>
            <w:r w:rsidRPr="00C12384">
              <w:rPr>
                <w:rFonts w:ascii="Times New Roman" w:eastAsia="Times New Roman" w:hAnsi="Times New Roman" w:cs="Times New Roman"/>
                <w:sz w:val="24"/>
                <w:szCs w:val="24"/>
              </w:rPr>
              <w:t xml:space="preserve"> форме (неоплачиваемый труд, материалы и др.) в реализации проекта при наличии соответствующего документального подтверждения (калькуляция, смета, другое)</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не предусматривается</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0</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предусматривается</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5</w:t>
            </w:r>
          </w:p>
        </w:tc>
      </w:tr>
      <w:tr w:rsidR="00BE7428" w:rsidRPr="00C12384" w:rsidTr="00C12384">
        <w:tc>
          <w:tcPr>
            <w:tcW w:w="966"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1.5</w:t>
            </w:r>
          </w:p>
        </w:tc>
        <w:tc>
          <w:tcPr>
            <w:tcW w:w="4024"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 xml:space="preserve">Участие юридических лиц, индивидуальных предпринимателей, общественных организаций и т.д. в </w:t>
            </w:r>
            <w:proofErr w:type="spellStart"/>
            <w:r w:rsidRPr="00C12384">
              <w:rPr>
                <w:rFonts w:ascii="Times New Roman" w:eastAsia="Times New Roman" w:hAnsi="Times New Roman" w:cs="Times New Roman"/>
                <w:sz w:val="24"/>
                <w:szCs w:val="24"/>
              </w:rPr>
              <w:t>неденежной</w:t>
            </w:r>
            <w:proofErr w:type="spellEnd"/>
            <w:r w:rsidRPr="00C12384">
              <w:rPr>
                <w:rFonts w:ascii="Times New Roman" w:eastAsia="Times New Roman" w:hAnsi="Times New Roman" w:cs="Times New Roman"/>
                <w:sz w:val="24"/>
                <w:szCs w:val="24"/>
              </w:rPr>
              <w:t xml:space="preserve"> форме (неоплачиваемые работы, оборудование и др.) в реализации проекта при наличии соответствующего документального подтверждения (калькуляция, смета, другое)</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не предусматривается</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0</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предусматривается</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5</w:t>
            </w:r>
          </w:p>
        </w:tc>
      </w:tr>
      <w:tr w:rsidR="00BE7428" w:rsidRPr="00C12384" w:rsidTr="00C12384">
        <w:tc>
          <w:tcPr>
            <w:tcW w:w="966"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2</w:t>
            </w:r>
          </w:p>
        </w:tc>
        <w:tc>
          <w:tcPr>
            <w:tcW w:w="402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Социальная и экономическая эффективность реализации проекта:</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максимально</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20</w:t>
            </w:r>
          </w:p>
        </w:tc>
      </w:tr>
      <w:tr w:rsidR="00BE7428" w:rsidRPr="00C12384" w:rsidTr="00C12384">
        <w:tc>
          <w:tcPr>
            <w:tcW w:w="966"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2.1</w:t>
            </w:r>
          </w:p>
        </w:tc>
        <w:tc>
          <w:tcPr>
            <w:tcW w:w="4024"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 xml:space="preserve">Удельный вес населения, </w:t>
            </w:r>
            <w:r w:rsidRPr="00C12384">
              <w:rPr>
                <w:rFonts w:ascii="Times New Roman" w:eastAsia="Times New Roman" w:hAnsi="Times New Roman" w:cs="Times New Roman"/>
                <w:sz w:val="24"/>
                <w:szCs w:val="24"/>
              </w:rPr>
              <w:lastRenderedPageBreak/>
              <w:t xml:space="preserve">получающего выгоду от реализации проекта (прямых </w:t>
            </w:r>
            <w:proofErr w:type="spellStart"/>
            <w:r w:rsidRPr="00C12384">
              <w:rPr>
                <w:rFonts w:ascii="Times New Roman" w:eastAsia="Times New Roman" w:hAnsi="Times New Roman" w:cs="Times New Roman"/>
                <w:sz w:val="24"/>
                <w:szCs w:val="24"/>
              </w:rPr>
              <w:t>благополучателей</w:t>
            </w:r>
            <w:proofErr w:type="spellEnd"/>
            <w:r w:rsidRPr="00C12384">
              <w:rPr>
                <w:rFonts w:ascii="Times New Roman" w:eastAsia="Times New Roman" w:hAnsi="Times New Roman" w:cs="Times New Roman"/>
                <w:sz w:val="24"/>
                <w:szCs w:val="24"/>
              </w:rPr>
              <w:t xml:space="preserve">) (процентов от зарегистрированных граждан </w:t>
            </w:r>
            <w:r w:rsidR="00C12384">
              <w:rPr>
                <w:rFonts w:ascii="Times New Roman" w:eastAsia="Times New Roman" w:hAnsi="Times New Roman" w:cs="Times New Roman"/>
                <w:sz w:val="24"/>
                <w:szCs w:val="24"/>
              </w:rPr>
              <w:t>сельского</w:t>
            </w:r>
            <w:r w:rsidRPr="00C12384">
              <w:rPr>
                <w:rFonts w:ascii="Times New Roman" w:eastAsia="Times New Roman" w:hAnsi="Times New Roman" w:cs="Times New Roman"/>
                <w:sz w:val="24"/>
                <w:szCs w:val="24"/>
              </w:rPr>
              <w:t xml:space="preserve"> поселения)</w:t>
            </w:r>
          </w:p>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 xml:space="preserve">Количество </w:t>
            </w:r>
            <w:proofErr w:type="spellStart"/>
            <w:r w:rsidRPr="00C12384">
              <w:rPr>
                <w:rFonts w:ascii="Times New Roman" w:eastAsia="Times New Roman" w:hAnsi="Times New Roman" w:cs="Times New Roman"/>
                <w:sz w:val="24"/>
                <w:szCs w:val="24"/>
              </w:rPr>
              <w:t>благополучателей</w:t>
            </w:r>
            <w:proofErr w:type="spellEnd"/>
            <w:r w:rsidRPr="00C12384">
              <w:rPr>
                <w:rFonts w:ascii="Times New Roman" w:eastAsia="Times New Roman" w:hAnsi="Times New Roman" w:cs="Times New Roman"/>
                <w:sz w:val="24"/>
                <w:szCs w:val="24"/>
              </w:rPr>
              <w:t>/ кол-во зарегистрированных граждан поселения *100%</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lastRenderedPageBreak/>
              <w:t>до 1%</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1</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от 1% до 5%</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3</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свыше 5%</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5</w:t>
            </w:r>
          </w:p>
        </w:tc>
      </w:tr>
      <w:tr w:rsidR="00BE7428" w:rsidRPr="00C12384" w:rsidTr="00C12384">
        <w:tc>
          <w:tcPr>
            <w:tcW w:w="966"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2.2</w:t>
            </w:r>
          </w:p>
        </w:tc>
        <w:tc>
          <w:tcPr>
            <w:tcW w:w="4024"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Необходимость осуществления дополнительных бюджетных расходов в последующих периодах в целях содержания (поддержания) результатов инициативного проекта</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да</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0</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нет</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5</w:t>
            </w:r>
          </w:p>
        </w:tc>
      </w:tr>
      <w:tr w:rsidR="00BE7428" w:rsidRPr="00C12384" w:rsidTr="00C12384">
        <w:tc>
          <w:tcPr>
            <w:tcW w:w="966"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2.3</w:t>
            </w:r>
          </w:p>
        </w:tc>
        <w:tc>
          <w:tcPr>
            <w:tcW w:w="4024"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Актуальность (острота) проблемы (своевременность, востребованность результатов проекта)</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низкая</w:t>
            </w:r>
          </w:p>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(её решение не ведет к улучшению качества жизни)</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0</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средняя</w:t>
            </w:r>
          </w:p>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(её решение может привести к улучшению качества жизни)</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3</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высокая</w:t>
            </w:r>
          </w:p>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(отсутствие её решения будет негативно сказываться на качестве жизни)</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5</w:t>
            </w:r>
          </w:p>
        </w:tc>
      </w:tr>
      <w:tr w:rsidR="00BE7428" w:rsidRPr="00C12384" w:rsidTr="00C12384">
        <w:tc>
          <w:tcPr>
            <w:tcW w:w="966"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2.4</w:t>
            </w:r>
          </w:p>
        </w:tc>
        <w:tc>
          <w:tcPr>
            <w:tcW w:w="4024"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"Срок жизни" результатов проекта</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до 1 года</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1</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от 1 года до 5 лет</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3</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свыше 5 лет</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5</w:t>
            </w:r>
          </w:p>
        </w:tc>
      </w:tr>
      <w:tr w:rsidR="00BE7428" w:rsidRPr="00C12384" w:rsidTr="00C12384">
        <w:tc>
          <w:tcPr>
            <w:tcW w:w="966"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3</w:t>
            </w:r>
          </w:p>
        </w:tc>
        <w:tc>
          <w:tcPr>
            <w:tcW w:w="4024"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Степень участия населения поселения в определении проекта и содействии в его реализации</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максимально</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16</w:t>
            </w:r>
          </w:p>
        </w:tc>
      </w:tr>
      <w:tr w:rsidR="00BE7428" w:rsidRPr="00C12384" w:rsidTr="00C12384">
        <w:tc>
          <w:tcPr>
            <w:tcW w:w="966"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3.1</w:t>
            </w:r>
          </w:p>
        </w:tc>
        <w:tc>
          <w:tcPr>
            <w:tcW w:w="4024"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Доля граждан в возрасте от 18 лет, проживающих в поселении (его части), принявших участие в собраниях по отбору инициативных проектов, от общего числа граждан в возрасте от 18 лет, проживающих в поселении (его части)</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до 15 %</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1</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от 15% до 50%</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3</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свыше 50%</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5</w:t>
            </w:r>
          </w:p>
        </w:tc>
      </w:tr>
      <w:tr w:rsidR="00BE7428" w:rsidRPr="00C12384" w:rsidTr="00C12384">
        <w:tc>
          <w:tcPr>
            <w:tcW w:w="966"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3.2</w:t>
            </w:r>
          </w:p>
        </w:tc>
        <w:tc>
          <w:tcPr>
            <w:tcW w:w="4024"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Проведение мероприятий, посвященных предварительному обсуждению местной инициативы (подписные листы, анкеты, собрания, подомовой обход, социальные сети и т.д.)</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отсутствует</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0</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имеется</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5</w:t>
            </w:r>
          </w:p>
        </w:tc>
      </w:tr>
      <w:tr w:rsidR="00BE7428" w:rsidRPr="00C12384" w:rsidTr="00C12384">
        <w:tc>
          <w:tcPr>
            <w:tcW w:w="966"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3.3</w:t>
            </w:r>
          </w:p>
        </w:tc>
        <w:tc>
          <w:tcPr>
            <w:tcW w:w="4024"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Наличие видео- и аудиозаписи</w:t>
            </w:r>
          </w:p>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lastRenderedPageBreak/>
              <w:t>с собрания граждан, на котором решается вопрос по участию в проекте</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lastRenderedPageBreak/>
              <w:t>отсутствует</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0</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имеется</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3</w:t>
            </w:r>
          </w:p>
        </w:tc>
      </w:tr>
      <w:tr w:rsidR="00BE7428" w:rsidRPr="00C12384" w:rsidTr="00C12384">
        <w:tc>
          <w:tcPr>
            <w:tcW w:w="966"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E5351D">
            <w:pPr>
              <w:spacing w:after="0" w:line="240" w:lineRule="auto"/>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lastRenderedPageBreak/>
              <w:t>3.4</w:t>
            </w:r>
          </w:p>
        </w:tc>
        <w:tc>
          <w:tcPr>
            <w:tcW w:w="4024"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Наличие приложенных к заявке презентационных материалов</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нет</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0</w:t>
            </w:r>
          </w:p>
        </w:tc>
      </w:tr>
      <w:tr w:rsidR="00BE7428" w:rsidRPr="00C12384" w:rsidTr="00C12384">
        <w:tc>
          <w:tcPr>
            <w:tcW w:w="966"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4024" w:type="dxa"/>
            <w:vMerge/>
            <w:tcBorders>
              <w:top w:val="single" w:sz="6" w:space="0" w:color="000000"/>
              <w:left w:val="single" w:sz="6" w:space="0" w:color="000000"/>
              <w:bottom w:val="single" w:sz="6" w:space="0" w:color="000000"/>
              <w:right w:val="single" w:sz="6" w:space="0" w:color="000000"/>
            </w:tcBorders>
            <w:vAlign w:val="center"/>
            <w:hideMark/>
          </w:tcPr>
          <w:p w:rsidR="00BE7428" w:rsidRPr="00C12384" w:rsidRDefault="00BE7428" w:rsidP="00BE7428">
            <w:pPr>
              <w:spacing w:after="0" w:line="240" w:lineRule="auto"/>
              <w:rPr>
                <w:rFonts w:ascii="Times New Roman" w:eastAsia="Times New Roman" w:hAnsi="Times New Roman" w:cs="Times New Roman"/>
                <w:sz w:val="24"/>
                <w:szCs w:val="24"/>
              </w:rPr>
            </w:pP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да</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3</w:t>
            </w:r>
          </w:p>
        </w:tc>
      </w:tr>
      <w:tr w:rsidR="00BE7428" w:rsidRPr="00C12384" w:rsidTr="00C12384">
        <w:tc>
          <w:tcPr>
            <w:tcW w:w="4990" w:type="dxa"/>
            <w:gridSpan w:val="2"/>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Оценка инициативного проекта</w:t>
            </w:r>
          </w:p>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(сумма баллов, присвоенных инициативному проекту по каждому из критериев оценки)</w:t>
            </w:r>
          </w:p>
        </w:tc>
        <w:tc>
          <w:tcPr>
            <w:tcW w:w="2521"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максимально</w:t>
            </w:r>
          </w:p>
        </w:tc>
        <w:tc>
          <w:tcPr>
            <w:tcW w:w="196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rsidR="00BE7428" w:rsidRPr="00C12384" w:rsidRDefault="00BE7428" w:rsidP="00BE7428">
            <w:pPr>
              <w:spacing w:after="0" w:line="240" w:lineRule="auto"/>
              <w:ind w:firstLine="567"/>
              <w:jc w:val="both"/>
              <w:rPr>
                <w:rFonts w:ascii="Times New Roman" w:eastAsia="Times New Roman" w:hAnsi="Times New Roman" w:cs="Times New Roman"/>
                <w:sz w:val="24"/>
                <w:szCs w:val="24"/>
              </w:rPr>
            </w:pPr>
            <w:r w:rsidRPr="00C12384">
              <w:rPr>
                <w:rFonts w:ascii="Times New Roman" w:eastAsia="Times New Roman" w:hAnsi="Times New Roman" w:cs="Times New Roman"/>
                <w:sz w:val="24"/>
                <w:szCs w:val="24"/>
              </w:rPr>
              <w:t>76</w:t>
            </w:r>
          </w:p>
        </w:tc>
      </w:tr>
    </w:tbl>
    <w:p w:rsidR="00BE7428" w:rsidRPr="00C12384" w:rsidRDefault="00BE7428" w:rsidP="00BE7428">
      <w:pPr>
        <w:spacing w:after="0" w:line="240" w:lineRule="auto"/>
        <w:ind w:firstLine="454"/>
        <w:jc w:val="both"/>
        <w:rPr>
          <w:rFonts w:ascii="Times New Roman" w:eastAsia="Times New Roman" w:hAnsi="Times New Roman" w:cs="Times New Roman"/>
          <w:color w:val="000000"/>
          <w:sz w:val="24"/>
          <w:szCs w:val="24"/>
        </w:rPr>
      </w:pPr>
      <w:r w:rsidRPr="00C12384">
        <w:rPr>
          <w:rFonts w:ascii="Times New Roman" w:eastAsia="Times New Roman" w:hAnsi="Times New Roman" w:cs="Times New Roman"/>
          <w:color w:val="000000"/>
          <w:sz w:val="24"/>
          <w:szCs w:val="24"/>
        </w:rPr>
        <w:t> </w:t>
      </w:r>
    </w:p>
    <w:p w:rsidR="00A904F9" w:rsidRDefault="00A904F9" w:rsidP="00AB55DB">
      <w:pPr>
        <w:spacing w:after="0" w:line="240" w:lineRule="auto"/>
        <w:rPr>
          <w:rFonts w:ascii="Times New Roman" w:hAnsi="Times New Roman" w:cs="Times New Roman"/>
          <w:sz w:val="24"/>
          <w:szCs w:val="24"/>
        </w:rPr>
      </w:pPr>
    </w:p>
    <w:p w:rsidR="00AB55DB" w:rsidRDefault="00AB55DB" w:rsidP="00AB55DB">
      <w:pPr>
        <w:spacing w:after="0" w:line="240" w:lineRule="auto"/>
        <w:rPr>
          <w:rFonts w:ascii="Times New Roman" w:hAnsi="Times New Roman" w:cs="Times New Roman"/>
          <w:sz w:val="28"/>
          <w:szCs w:val="28"/>
        </w:rPr>
      </w:pPr>
      <w:r w:rsidRPr="00AB55DB">
        <w:rPr>
          <w:rFonts w:ascii="Times New Roman" w:hAnsi="Times New Roman" w:cs="Times New Roman"/>
          <w:sz w:val="28"/>
          <w:szCs w:val="28"/>
        </w:rPr>
        <w:t xml:space="preserve">Главный </w:t>
      </w:r>
      <w:r>
        <w:rPr>
          <w:rFonts w:ascii="Times New Roman" w:hAnsi="Times New Roman" w:cs="Times New Roman"/>
          <w:sz w:val="28"/>
          <w:szCs w:val="28"/>
        </w:rPr>
        <w:t>специалист администрации</w:t>
      </w:r>
    </w:p>
    <w:p w:rsidR="00AB55DB" w:rsidRDefault="00AB55DB" w:rsidP="00AB55DB">
      <w:pPr>
        <w:spacing w:after="0" w:line="240" w:lineRule="auto"/>
        <w:rPr>
          <w:rFonts w:ascii="Times New Roman" w:hAnsi="Times New Roman" w:cs="Times New Roman"/>
          <w:sz w:val="28"/>
          <w:szCs w:val="28"/>
        </w:rPr>
      </w:pPr>
      <w:r>
        <w:rPr>
          <w:rFonts w:ascii="Times New Roman" w:hAnsi="Times New Roman" w:cs="Times New Roman"/>
          <w:sz w:val="28"/>
          <w:szCs w:val="28"/>
        </w:rPr>
        <w:t>Соколовского сельского поселения</w:t>
      </w:r>
    </w:p>
    <w:p w:rsidR="00AB55DB" w:rsidRPr="00AB55DB" w:rsidRDefault="00AB55DB" w:rsidP="00AB55DB">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Гулькевичского</w:t>
      </w:r>
      <w:proofErr w:type="spellEnd"/>
      <w:r>
        <w:rPr>
          <w:rFonts w:ascii="Times New Roman" w:hAnsi="Times New Roman" w:cs="Times New Roman"/>
          <w:sz w:val="28"/>
          <w:szCs w:val="28"/>
        </w:rPr>
        <w:t xml:space="preserve"> района                                                                    М.Э. </w:t>
      </w:r>
      <w:proofErr w:type="spellStart"/>
      <w:r>
        <w:rPr>
          <w:rFonts w:ascii="Times New Roman" w:hAnsi="Times New Roman" w:cs="Times New Roman"/>
          <w:sz w:val="28"/>
          <w:szCs w:val="28"/>
        </w:rPr>
        <w:t>Петченко</w:t>
      </w:r>
      <w:proofErr w:type="spellEnd"/>
    </w:p>
    <w:sectPr w:rsidR="00AB55DB" w:rsidRPr="00AB55DB" w:rsidSect="00E423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59409C"/>
    <w:rsid w:val="00067E68"/>
    <w:rsid w:val="000B262A"/>
    <w:rsid w:val="000E7F30"/>
    <w:rsid w:val="00154625"/>
    <w:rsid w:val="001A7D9D"/>
    <w:rsid w:val="001B3428"/>
    <w:rsid w:val="00217C4C"/>
    <w:rsid w:val="0025691E"/>
    <w:rsid w:val="00256DF9"/>
    <w:rsid w:val="00286443"/>
    <w:rsid w:val="003577D1"/>
    <w:rsid w:val="00361315"/>
    <w:rsid w:val="003E0626"/>
    <w:rsid w:val="00485AA8"/>
    <w:rsid w:val="00547CB9"/>
    <w:rsid w:val="00590746"/>
    <w:rsid w:val="0059409C"/>
    <w:rsid w:val="005F57CB"/>
    <w:rsid w:val="006F799D"/>
    <w:rsid w:val="00794342"/>
    <w:rsid w:val="007C6DD4"/>
    <w:rsid w:val="007F2456"/>
    <w:rsid w:val="00896FF2"/>
    <w:rsid w:val="009057D7"/>
    <w:rsid w:val="00963914"/>
    <w:rsid w:val="00971FD1"/>
    <w:rsid w:val="009D0AA7"/>
    <w:rsid w:val="00A904F9"/>
    <w:rsid w:val="00AB55DB"/>
    <w:rsid w:val="00AF49A8"/>
    <w:rsid w:val="00BD11FA"/>
    <w:rsid w:val="00BE7428"/>
    <w:rsid w:val="00C12384"/>
    <w:rsid w:val="00C329ED"/>
    <w:rsid w:val="00CA031D"/>
    <w:rsid w:val="00D7662B"/>
    <w:rsid w:val="00DC0822"/>
    <w:rsid w:val="00E42397"/>
    <w:rsid w:val="00E5351D"/>
    <w:rsid w:val="00E659A3"/>
    <w:rsid w:val="00ED09DB"/>
    <w:rsid w:val="00EF3F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23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
    <w:name w:val="bodytext"/>
    <w:basedOn w:val="a"/>
    <w:rsid w:val="00CA031D"/>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59074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pravo-search.minjust.ru/bigs/showDocument.html?id=E63199DC-B27A-4C23-8403-F68F22FF8F7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1AF50-3CEF-4FB4-8B7A-488291100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21</Pages>
  <Words>6509</Words>
  <Characters>37103</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Пользователь</cp:lastModifiedBy>
  <cp:revision>16</cp:revision>
  <dcterms:created xsi:type="dcterms:W3CDTF">2026-10-08T11:41:00Z</dcterms:created>
  <dcterms:modified xsi:type="dcterms:W3CDTF">2026-10-21T12:27:00Z</dcterms:modified>
</cp:coreProperties>
</file>