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889" w:rsidRPr="006F1F4A" w:rsidRDefault="00A61889" w:rsidP="00A61889">
      <w:pPr>
        <w:jc w:val="center"/>
        <w:rPr>
          <w:rFonts w:ascii="Times New Roman" w:hAnsi="Times New Roman"/>
          <w:sz w:val="32"/>
          <w:szCs w:val="32"/>
        </w:rPr>
      </w:pPr>
      <w:r w:rsidRPr="006F1F4A">
        <w:rPr>
          <w:rFonts w:ascii="Times New Roman" w:hAnsi="Times New Roman"/>
          <w:sz w:val="32"/>
          <w:szCs w:val="32"/>
        </w:rPr>
        <w:t>СОВЕТ СОКОЛОВСКОГО СЕЛЬСКОГО ПОСЕЛЕНИЯ</w:t>
      </w:r>
    </w:p>
    <w:p w:rsidR="00A61889" w:rsidRPr="006F1F4A" w:rsidRDefault="00A61889" w:rsidP="00A61889">
      <w:pPr>
        <w:jc w:val="center"/>
        <w:rPr>
          <w:rFonts w:ascii="Times New Roman" w:hAnsi="Times New Roman"/>
          <w:sz w:val="32"/>
          <w:szCs w:val="32"/>
        </w:rPr>
      </w:pPr>
      <w:r w:rsidRPr="006F1F4A">
        <w:rPr>
          <w:rFonts w:ascii="Times New Roman" w:hAnsi="Times New Roman"/>
          <w:sz w:val="32"/>
          <w:szCs w:val="32"/>
        </w:rPr>
        <w:t>ГУЛЬКЕВИЧСКОГО РАЙОНА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  <w:r w:rsidRPr="006F1F4A">
        <w:rPr>
          <w:rFonts w:ascii="Times New Roman" w:hAnsi="Times New Roman"/>
          <w:b/>
          <w:sz w:val="40"/>
          <w:szCs w:val="40"/>
        </w:rPr>
        <w:t>РЕШЕНИЕ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</w:p>
    <w:p w:rsidR="00A61889" w:rsidRPr="006F1F4A" w:rsidRDefault="00E070AE" w:rsidP="00A61889">
      <w:pPr>
        <w:suppressAutoHyphens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9</w:t>
      </w:r>
      <w:r w:rsidR="00A61889" w:rsidRPr="006F1F4A">
        <w:rPr>
          <w:rFonts w:ascii="Times New Roman" w:hAnsi="Times New Roman"/>
          <w:b/>
          <w:szCs w:val="28"/>
        </w:rPr>
        <w:t xml:space="preserve"> сессия </w:t>
      </w:r>
      <w:r w:rsidR="00A61889" w:rsidRPr="006F1F4A">
        <w:rPr>
          <w:rFonts w:ascii="Times New Roman" w:hAnsi="Times New Roman"/>
          <w:b/>
          <w:szCs w:val="28"/>
          <w:lang w:val="en-US"/>
        </w:rPr>
        <w:t>V</w:t>
      </w:r>
      <w:r w:rsidR="00A61889" w:rsidRPr="006F1F4A">
        <w:rPr>
          <w:rFonts w:ascii="Times New Roman" w:hAnsi="Times New Roman"/>
          <w:b/>
          <w:szCs w:val="28"/>
        </w:rPr>
        <w:t xml:space="preserve"> созыва</w:t>
      </w:r>
    </w:p>
    <w:p w:rsidR="00A61889" w:rsidRPr="006F1F4A" w:rsidRDefault="00A61889" w:rsidP="00A61889">
      <w:pPr>
        <w:suppressAutoHyphens/>
        <w:jc w:val="center"/>
        <w:rPr>
          <w:rFonts w:ascii="Times New Roman" w:hAnsi="Times New Roman"/>
          <w:b/>
        </w:rPr>
      </w:pPr>
    </w:p>
    <w:p w:rsidR="00A61889" w:rsidRPr="006F1F4A" w:rsidRDefault="00A61889" w:rsidP="00A61889">
      <w:pPr>
        <w:suppressAutoHyphens/>
        <w:rPr>
          <w:rFonts w:ascii="Times New Roman" w:hAnsi="Times New Roman"/>
          <w:sz w:val="24"/>
          <w:szCs w:val="24"/>
        </w:rPr>
      </w:pPr>
      <w:r w:rsidRPr="006F1F4A">
        <w:rPr>
          <w:rFonts w:ascii="Times New Roman" w:hAnsi="Times New Roman"/>
          <w:sz w:val="24"/>
          <w:szCs w:val="24"/>
        </w:rPr>
        <w:t xml:space="preserve">от   </w:t>
      </w:r>
      <w:r w:rsidR="00E070AE">
        <w:rPr>
          <w:rFonts w:ascii="Times New Roman" w:hAnsi="Times New Roman"/>
          <w:sz w:val="24"/>
          <w:szCs w:val="24"/>
        </w:rPr>
        <w:t>28 апреля</w:t>
      </w:r>
      <w:r>
        <w:rPr>
          <w:rFonts w:ascii="Times New Roman" w:hAnsi="Times New Roman"/>
          <w:sz w:val="24"/>
          <w:szCs w:val="24"/>
        </w:rPr>
        <w:t xml:space="preserve"> 2025</w:t>
      </w:r>
      <w:r w:rsidRPr="006F1F4A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№ </w:t>
      </w:r>
      <w:r w:rsidR="00E070AE">
        <w:rPr>
          <w:rFonts w:ascii="Times New Roman" w:hAnsi="Times New Roman"/>
          <w:sz w:val="24"/>
          <w:szCs w:val="24"/>
        </w:rPr>
        <w:t>24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</w:rPr>
      </w:pPr>
      <w:r w:rsidRPr="006F1F4A">
        <w:rPr>
          <w:rFonts w:ascii="Times New Roman" w:hAnsi="Times New Roman"/>
          <w:b/>
        </w:rPr>
        <w:t>с</w:t>
      </w:r>
      <w:proofErr w:type="gramStart"/>
      <w:r w:rsidRPr="006F1F4A">
        <w:rPr>
          <w:rFonts w:ascii="Times New Roman" w:hAnsi="Times New Roman"/>
          <w:b/>
        </w:rPr>
        <w:t>.С</w:t>
      </w:r>
      <w:proofErr w:type="gramEnd"/>
      <w:r w:rsidRPr="006F1F4A">
        <w:rPr>
          <w:rFonts w:ascii="Times New Roman" w:hAnsi="Times New Roman"/>
          <w:b/>
        </w:rPr>
        <w:t>околовское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</w:rPr>
      </w:pP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внесении изменений в решение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сессии </w:t>
      </w:r>
      <w:r w:rsidRPr="006F1F4A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>V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созыва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Совета Соколовского сельского поселения Гулькевичского района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от 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6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декабря 202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года № 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«О бюджете Соколовского сельского 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поселения Гулькевичского района на 202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год»</w:t>
      </w:r>
    </w:p>
    <w:p w:rsidR="00A61889" w:rsidRPr="006F1F4A" w:rsidRDefault="00A61889" w:rsidP="00A61889">
      <w:pPr>
        <w:jc w:val="center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jc w:val="center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uppressAutoHyphens/>
        <w:spacing w:line="216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Положением о бюджетном процессе Соколовского сельского поселения Гулькевичского района, утвержденным решением             34 сессии </w:t>
      </w:r>
      <w:r w:rsidRPr="006F1F4A">
        <w:rPr>
          <w:rFonts w:ascii="Times New Roman" w:eastAsia="Times New Roman" w:hAnsi="Times New Roman"/>
          <w:sz w:val="28"/>
          <w:szCs w:val="28"/>
          <w:lang w:val="en-US" w:eastAsia="ar-SA"/>
        </w:rPr>
        <w:t>II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 от 17.02.2012 № 1 «Об утверждении положения о бюджетном процессе в Соколовском сельском поселении Гулькевичского района» и с целью исполнения бюджета Соколовского сельского поселения Гулькевичского района в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году, Совет Соколовского сельского поселения Гулькевичского района </w:t>
      </w:r>
      <w:proofErr w:type="gramStart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proofErr w:type="gramEnd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е ш и л:</w:t>
      </w:r>
    </w:p>
    <w:p w:rsidR="00A61889" w:rsidRPr="006F1F4A" w:rsidRDefault="00A61889" w:rsidP="00A61889">
      <w:pPr>
        <w:suppressAutoHyphens/>
        <w:spacing w:line="264" w:lineRule="auto"/>
        <w:ind w:firstLine="851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1. Внести в решение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сессии </w:t>
      </w:r>
      <w:r w:rsidRPr="006F1F4A"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от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№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«О бюджете Соколовского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год» следующие изменения и дополнения: 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Пункт 1 решения изложить в следующей редакции: </w:t>
      </w:r>
    </w:p>
    <w:p w:rsidR="00A61889" w:rsidRPr="006F1F4A" w:rsidRDefault="00A61889" w:rsidP="00A61889">
      <w:pPr>
        <w:suppressAutoHyphens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«1.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Утвердить основные характеристики бюджета Соколовского сельского         поселения Гулькевичского района (далее – местный бюджет)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1) общий объем доходов в сумме </w:t>
      </w:r>
      <w:r w:rsidR="00E070AE">
        <w:rPr>
          <w:rFonts w:ascii="Times New Roman" w:eastAsia="Times New Roman" w:hAnsi="Times New Roman"/>
          <w:sz w:val="28"/>
          <w:szCs w:val="28"/>
          <w:lang w:eastAsia="ru-RU"/>
        </w:rPr>
        <w:t>37975,5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в сумме </w:t>
      </w:r>
      <w:r w:rsidR="00E070AE">
        <w:rPr>
          <w:rFonts w:ascii="Times New Roman" w:eastAsia="Times New Roman" w:hAnsi="Times New Roman"/>
          <w:sz w:val="28"/>
          <w:szCs w:val="28"/>
          <w:lang w:eastAsia="ru-RU"/>
        </w:rPr>
        <w:t>42822,9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3) верхний предел муниципального внутреннего долга на 1 января          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Соколовского сельского поселения Гулькевичского района в сумме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1400,0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верхний предел долга по муниципальным           гарантиям Соколовского сельского поселения Гулькевичского района в сумме 0,0 тыс. рублей;</w:t>
      </w:r>
    </w:p>
    <w:p w:rsidR="00A61889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4847,4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рублей».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2. Приложение  </w:t>
      </w:r>
      <w:r w:rsidR="00E070AE">
        <w:rPr>
          <w:rFonts w:ascii="Times New Roman" w:eastAsia="Times New Roman" w:hAnsi="Times New Roman"/>
          <w:sz w:val="28"/>
          <w:szCs w:val="28"/>
          <w:lang w:eastAsia="ar-SA"/>
        </w:rPr>
        <w:t>1,</w:t>
      </w:r>
      <w:r w:rsidR="00E90EF2">
        <w:rPr>
          <w:rFonts w:ascii="Times New Roman" w:eastAsia="Times New Roman" w:hAnsi="Times New Roman"/>
          <w:sz w:val="28"/>
          <w:szCs w:val="28"/>
          <w:lang w:eastAsia="ar-SA"/>
        </w:rPr>
        <w:t>3,4,5,6,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изложить в редакц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ии согласно приложениям </w:t>
      </w:r>
      <w:r w:rsidR="00E070AE">
        <w:rPr>
          <w:rFonts w:ascii="Times New Roman" w:eastAsia="Times New Roman" w:hAnsi="Times New Roman"/>
          <w:sz w:val="28"/>
          <w:szCs w:val="28"/>
          <w:lang w:eastAsia="ar-SA"/>
        </w:rPr>
        <w:t>1,2,3,4,5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 к настоящему решению. </w:t>
      </w:r>
    </w:p>
    <w:p w:rsidR="00A61889" w:rsidRPr="006F1F4A" w:rsidRDefault="00A61889" w:rsidP="00A61889">
      <w:pPr>
        <w:suppressAutoHyphens/>
        <w:spacing w:line="21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3. </w:t>
      </w:r>
      <w:proofErr w:type="gramStart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выполнением настоящего решения возложить на             постоянно де</w:t>
      </w:r>
      <w:bookmarkStart w:id="0" w:name="_GoBack"/>
      <w:bookmarkEnd w:id="0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йствующую депутатскую комиссию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Совета Соколовского           сельского поселения Гулькевичского района по бюджету, налогам, сборам, предпринимательству и муниципальной собственности.</w:t>
      </w:r>
    </w:p>
    <w:p w:rsidR="00A61889" w:rsidRPr="00F037B8" w:rsidRDefault="00A61889" w:rsidP="00A61889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</w:t>
      </w:r>
      <w:r>
        <w:rPr>
          <w:rFonts w:ascii="Times New Roman" w:hAnsi="Times New Roman"/>
          <w:sz w:val="28"/>
          <w:szCs w:val="28"/>
        </w:rPr>
        <w:t>Администрации Соколовского сельского поселения Гулькевичского района о</w:t>
      </w:r>
      <w:r w:rsidRPr="00F037B8">
        <w:rPr>
          <w:rFonts w:ascii="Times New Roman" w:hAnsi="Times New Roman" w:cs="Arial"/>
          <w:sz w:val="28"/>
          <w:szCs w:val="28"/>
        </w:rPr>
        <w:t xml:space="preserve">публиковать </w:t>
      </w:r>
      <w:r>
        <w:rPr>
          <w:rFonts w:ascii="Times New Roman" w:hAnsi="Times New Roman" w:cs="Arial"/>
          <w:sz w:val="28"/>
          <w:szCs w:val="28"/>
        </w:rPr>
        <w:t>настоящее решение</w:t>
      </w:r>
      <w:r w:rsidRPr="00F037B8">
        <w:rPr>
          <w:rFonts w:ascii="Times New Roman" w:hAnsi="Times New Roman" w:cs="Arial"/>
          <w:sz w:val="28"/>
          <w:szCs w:val="28"/>
        </w:rPr>
        <w:t xml:space="preserve"> на сайте общественно-политической газеты Гулькевичского района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 xml:space="preserve"> Краснодарского края «В 24 часа» и на сайте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 xml:space="preserve">Соколовского сельского поселения Гулькевичского района в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>информационно-телекоммуникационной сети «Интернет».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5. Решение вступает в силу с момента 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опубликования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61889" w:rsidRPr="006F1F4A" w:rsidRDefault="00A61889" w:rsidP="00A61889">
      <w:pPr>
        <w:suppressAutoHyphens/>
        <w:spacing w:line="21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1889" w:rsidRPr="006F1F4A" w:rsidRDefault="00A61889" w:rsidP="00A61889">
      <w:pPr>
        <w:spacing w:line="216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pacing w:line="216" w:lineRule="auto"/>
        <w:ind w:firstLine="708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pacing w:line="216" w:lineRule="auto"/>
        <w:outlineLvl w:val="0"/>
        <w:rPr>
          <w:rFonts w:ascii="Times New Roman" w:hAnsi="Times New Roman"/>
          <w:sz w:val="28"/>
          <w:szCs w:val="28"/>
        </w:rPr>
      </w:pPr>
      <w:r w:rsidRPr="006F1F4A">
        <w:rPr>
          <w:rFonts w:ascii="Times New Roman" w:hAnsi="Times New Roman"/>
          <w:sz w:val="28"/>
          <w:szCs w:val="28"/>
        </w:rPr>
        <w:t>Глава Соколовского сельского</w:t>
      </w:r>
    </w:p>
    <w:p w:rsidR="00A61889" w:rsidRPr="006F1F4A" w:rsidRDefault="00A61889" w:rsidP="00A61889">
      <w:pPr>
        <w:spacing w:line="216" w:lineRule="auto"/>
        <w:outlineLvl w:val="0"/>
        <w:rPr>
          <w:b/>
        </w:rPr>
      </w:pPr>
      <w:r w:rsidRPr="006F1F4A">
        <w:rPr>
          <w:rFonts w:ascii="Times New Roman" w:hAnsi="Times New Roman"/>
          <w:sz w:val="28"/>
          <w:szCs w:val="28"/>
        </w:rPr>
        <w:t xml:space="preserve">поселения Гулькевичского района    </w:t>
      </w:r>
      <w:r w:rsidRPr="006F1F4A">
        <w:rPr>
          <w:rFonts w:ascii="Times New Roman" w:hAnsi="Times New Roman"/>
          <w:sz w:val="28"/>
          <w:szCs w:val="28"/>
        </w:rPr>
        <w:tab/>
      </w:r>
      <w:r w:rsidRPr="006F1F4A">
        <w:rPr>
          <w:rFonts w:ascii="Times New Roman" w:hAnsi="Times New Roman"/>
          <w:sz w:val="28"/>
          <w:szCs w:val="28"/>
        </w:rPr>
        <w:tab/>
      </w:r>
      <w:r w:rsidRPr="006F1F4A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F1F4A">
        <w:rPr>
          <w:rFonts w:ascii="Times New Roman" w:hAnsi="Times New Roman"/>
          <w:sz w:val="28"/>
          <w:szCs w:val="28"/>
        </w:rPr>
        <w:t xml:space="preserve"> </w:t>
      </w:r>
      <w:r w:rsidRPr="006F1F4A">
        <w:rPr>
          <w:rFonts w:ascii="Times New Roman" w:hAnsi="Times New Roman"/>
          <w:sz w:val="28"/>
          <w:szCs w:val="28"/>
        </w:rPr>
        <w:tab/>
      </w:r>
      <w:proofErr w:type="spellStart"/>
      <w:r w:rsidRPr="006F1F4A">
        <w:rPr>
          <w:rFonts w:ascii="Times New Roman" w:hAnsi="Times New Roman"/>
          <w:sz w:val="28"/>
          <w:szCs w:val="28"/>
        </w:rPr>
        <w:t>А.А.Бобров</w:t>
      </w:r>
      <w:proofErr w:type="spellEnd"/>
      <w:r w:rsidRPr="006F1F4A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A61889" w:rsidRPr="006F1F4A" w:rsidRDefault="00A61889" w:rsidP="00A61889">
      <w:pPr>
        <w:ind w:left="4820"/>
        <w:jc w:val="center"/>
        <w:rPr>
          <w:rFonts w:ascii="Times New Roman" w:eastAsia="BatangChe" w:hAnsi="Times New Roman"/>
          <w:sz w:val="28"/>
          <w:szCs w:val="28"/>
          <w:lang w:eastAsia="ar-SA"/>
        </w:rPr>
      </w:pPr>
    </w:p>
    <w:p w:rsidR="00E230A7" w:rsidRDefault="00E230A7"/>
    <w:sectPr w:rsidR="00E23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63"/>
    <w:rsid w:val="0092033F"/>
    <w:rsid w:val="00A61889"/>
    <w:rsid w:val="00E070AE"/>
    <w:rsid w:val="00E230A7"/>
    <w:rsid w:val="00E90EF2"/>
    <w:rsid w:val="00F4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2025-04-28T08:07:00Z</cp:lastPrinted>
  <dcterms:created xsi:type="dcterms:W3CDTF">2025-01-27T11:50:00Z</dcterms:created>
  <dcterms:modified xsi:type="dcterms:W3CDTF">2025-04-28T08:09:00Z</dcterms:modified>
</cp:coreProperties>
</file>