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74"/>
        <w:tblW w:w="10114" w:type="dxa"/>
        <w:tblLook w:val="0000" w:firstRow="0" w:lastRow="0" w:firstColumn="0" w:lastColumn="0" w:noHBand="0" w:noVBand="0"/>
      </w:tblPr>
      <w:tblGrid>
        <w:gridCol w:w="2570"/>
        <w:gridCol w:w="797"/>
        <w:gridCol w:w="3801"/>
        <w:gridCol w:w="1692"/>
        <w:gridCol w:w="641"/>
        <w:gridCol w:w="613"/>
      </w:tblGrid>
      <w:tr w:rsidR="00843F57" w:rsidRPr="00843F57" w:rsidTr="00606B61">
        <w:trPr>
          <w:trHeight w:val="1775"/>
        </w:trPr>
        <w:tc>
          <w:tcPr>
            <w:tcW w:w="10114" w:type="dxa"/>
            <w:gridSpan w:val="6"/>
          </w:tcPr>
          <w:p w:rsidR="00843F57" w:rsidRPr="00843F57" w:rsidRDefault="00843F57" w:rsidP="00843F57">
            <w:pPr>
              <w:spacing w:after="0" w:line="240" w:lineRule="auto"/>
              <w:rPr>
                <w:rFonts w:ascii="Times New Roman" w:eastAsia="Times New Roman" w:hAnsi="Times New Roman" w:cs="Times New Roman"/>
                <w:sz w:val="32"/>
                <w:szCs w:val="32"/>
                <w:lang w:eastAsia="ru-RU"/>
              </w:rPr>
            </w:pPr>
            <w:r w:rsidRPr="00843F57">
              <w:rPr>
                <w:rFonts w:ascii="Times New Roman" w:eastAsia="Times New Roman" w:hAnsi="Times New Roman" w:cs="Times New Roman"/>
                <w:sz w:val="32"/>
                <w:szCs w:val="32"/>
                <w:lang w:eastAsia="ru-RU"/>
              </w:rPr>
              <w:t xml:space="preserve">                    СОВЕТ СОКОЛОВСКОГО СЕЛЬСКОГО ПОСЕЛЕНИЯ</w:t>
            </w:r>
          </w:p>
          <w:p w:rsidR="00843F57" w:rsidRPr="00843F57" w:rsidRDefault="00843F57" w:rsidP="00843F57">
            <w:pPr>
              <w:spacing w:after="0" w:line="240" w:lineRule="auto"/>
              <w:rPr>
                <w:rFonts w:ascii="Times New Roman" w:eastAsia="Times New Roman" w:hAnsi="Times New Roman" w:cs="Times New Roman"/>
                <w:sz w:val="32"/>
                <w:szCs w:val="32"/>
                <w:lang w:eastAsia="ru-RU"/>
              </w:rPr>
            </w:pPr>
            <w:r w:rsidRPr="00843F57">
              <w:rPr>
                <w:rFonts w:ascii="Times New Roman" w:eastAsia="Times New Roman" w:hAnsi="Times New Roman" w:cs="Times New Roman"/>
                <w:sz w:val="32"/>
                <w:szCs w:val="32"/>
                <w:lang w:eastAsia="ru-RU"/>
              </w:rPr>
              <w:t xml:space="preserve">                                  ГУЛЬКЕВИЧСКИЙ РАЙОН</w:t>
            </w:r>
          </w:p>
          <w:p w:rsidR="00843F57" w:rsidRPr="00843F57" w:rsidRDefault="00843F57" w:rsidP="00843F57">
            <w:pPr>
              <w:tabs>
                <w:tab w:val="left" w:pos="1267"/>
              </w:tabs>
              <w:spacing w:after="0" w:line="240" w:lineRule="auto"/>
              <w:rPr>
                <w:rFonts w:ascii="Times New Roman" w:eastAsia="Times New Roman" w:hAnsi="Times New Roman" w:cs="Times New Roman"/>
                <w:sz w:val="32"/>
                <w:szCs w:val="32"/>
                <w:lang w:eastAsia="ru-RU"/>
              </w:rPr>
            </w:pPr>
            <w:r w:rsidRPr="00843F57">
              <w:rPr>
                <w:rFonts w:ascii="Times New Roman" w:eastAsia="Times New Roman" w:hAnsi="Times New Roman" w:cs="Times New Roman"/>
                <w:sz w:val="32"/>
                <w:szCs w:val="32"/>
                <w:lang w:eastAsia="ru-RU"/>
              </w:rPr>
              <w:tab/>
            </w:r>
          </w:p>
          <w:p w:rsidR="00843F57" w:rsidRPr="00843F57" w:rsidRDefault="00843F57" w:rsidP="00A47956">
            <w:pPr>
              <w:spacing w:after="0" w:line="240" w:lineRule="auto"/>
              <w:jc w:val="center"/>
              <w:rPr>
                <w:rFonts w:ascii="Times New Roman" w:eastAsia="Times New Roman" w:hAnsi="Times New Roman" w:cs="Times New Roman"/>
                <w:b/>
                <w:sz w:val="36"/>
                <w:szCs w:val="36"/>
                <w:lang w:eastAsia="ru-RU"/>
              </w:rPr>
            </w:pPr>
            <w:r w:rsidRPr="00843F57">
              <w:rPr>
                <w:rFonts w:ascii="Times New Roman" w:eastAsia="Times New Roman" w:hAnsi="Times New Roman" w:cs="Times New Roman"/>
                <w:b/>
                <w:sz w:val="36"/>
                <w:szCs w:val="36"/>
                <w:lang w:eastAsia="ru-RU"/>
              </w:rPr>
              <w:t>РЕШЕНИЕ</w:t>
            </w:r>
          </w:p>
          <w:p w:rsidR="00843F57" w:rsidRPr="00A47956" w:rsidRDefault="00A47956" w:rsidP="00A4795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843F57" w:rsidRPr="00843F57" w:rsidTr="00606B61">
        <w:trPr>
          <w:trHeight w:val="173"/>
        </w:trPr>
        <w:tc>
          <w:tcPr>
            <w:tcW w:w="2570" w:type="dxa"/>
            <w:vAlign w:val="bottom"/>
          </w:tcPr>
          <w:p w:rsidR="00843F57" w:rsidRPr="00843F57" w:rsidRDefault="00843F57" w:rsidP="00A47956">
            <w:pPr>
              <w:spacing w:after="0" w:line="240" w:lineRule="auto"/>
              <w:rPr>
                <w:rFonts w:ascii="Times New Roman" w:eastAsia="Times New Roman" w:hAnsi="Times New Roman" w:cs="Times New Roman"/>
                <w:lang w:eastAsia="ru-RU"/>
              </w:rPr>
            </w:pPr>
            <w:r w:rsidRPr="00843F57">
              <w:rPr>
                <w:rFonts w:ascii="Times New Roman" w:eastAsia="Times New Roman" w:hAnsi="Times New Roman" w:cs="Times New Roman"/>
                <w:sz w:val="28"/>
                <w:szCs w:val="28"/>
                <w:lang w:eastAsia="ru-RU"/>
              </w:rPr>
              <w:t xml:space="preserve">        от </w:t>
            </w:r>
            <w:r w:rsidR="00A47956">
              <w:rPr>
                <w:rFonts w:ascii="Times New Roman" w:eastAsia="Times New Roman" w:hAnsi="Times New Roman" w:cs="Times New Roman"/>
                <w:sz w:val="28"/>
                <w:szCs w:val="28"/>
                <w:lang w:eastAsia="ru-RU"/>
              </w:rPr>
              <w:t>28</w:t>
            </w:r>
            <w:r w:rsidRPr="00843F57">
              <w:rPr>
                <w:rFonts w:ascii="Times New Roman" w:eastAsia="Times New Roman" w:hAnsi="Times New Roman" w:cs="Times New Roman"/>
                <w:sz w:val="28"/>
                <w:szCs w:val="28"/>
                <w:lang w:eastAsia="ru-RU"/>
              </w:rPr>
              <w:t xml:space="preserve">.09.2022 </w:t>
            </w:r>
          </w:p>
        </w:tc>
        <w:tc>
          <w:tcPr>
            <w:tcW w:w="797" w:type="dxa"/>
          </w:tcPr>
          <w:p w:rsidR="00843F57" w:rsidRPr="00843F57" w:rsidRDefault="00843F57" w:rsidP="00843F57">
            <w:pPr>
              <w:spacing w:after="0" w:line="240" w:lineRule="auto"/>
              <w:jc w:val="center"/>
              <w:rPr>
                <w:rFonts w:ascii="Times New Roman" w:eastAsia="Times New Roman" w:hAnsi="Times New Roman" w:cs="Times New Roman"/>
                <w:sz w:val="28"/>
                <w:szCs w:val="28"/>
                <w:lang w:eastAsia="ru-RU"/>
              </w:rPr>
            </w:pPr>
          </w:p>
        </w:tc>
        <w:tc>
          <w:tcPr>
            <w:tcW w:w="3801" w:type="dxa"/>
          </w:tcPr>
          <w:p w:rsidR="00843F57" w:rsidRPr="00843F57" w:rsidRDefault="00A47956" w:rsidP="00843F57">
            <w:pPr>
              <w:spacing w:after="0" w:line="240" w:lineRule="auto"/>
              <w:jc w:val="center"/>
              <w:rPr>
                <w:rFonts w:ascii="Times New Roman" w:eastAsia="Times New Roman" w:hAnsi="Times New Roman" w:cs="Times New Roman"/>
                <w:b/>
                <w:sz w:val="28"/>
                <w:szCs w:val="28"/>
                <w:lang w:eastAsia="ru-RU"/>
              </w:rPr>
            </w:pPr>
            <w:r w:rsidRPr="00A47956">
              <w:rPr>
                <w:rFonts w:ascii="Times New Roman" w:eastAsia="Times New Roman" w:hAnsi="Times New Roman" w:cs="Times New Roman"/>
                <w:b/>
                <w:sz w:val="24"/>
                <w:szCs w:val="24"/>
                <w:lang w:eastAsia="ru-RU"/>
              </w:rPr>
              <w:t xml:space="preserve">42 сессия </w:t>
            </w:r>
            <w:r w:rsidRPr="00A47956">
              <w:rPr>
                <w:rFonts w:ascii="Times New Roman" w:eastAsia="Times New Roman" w:hAnsi="Times New Roman" w:cs="Times New Roman"/>
                <w:b/>
                <w:sz w:val="24"/>
                <w:szCs w:val="24"/>
                <w:lang w:val="en-US" w:eastAsia="ru-RU"/>
              </w:rPr>
              <w:t>IV</w:t>
            </w:r>
            <w:r w:rsidRPr="00A47956">
              <w:rPr>
                <w:rFonts w:ascii="Times New Roman" w:eastAsia="Times New Roman" w:hAnsi="Times New Roman" w:cs="Times New Roman"/>
                <w:b/>
                <w:sz w:val="24"/>
                <w:szCs w:val="24"/>
                <w:lang w:eastAsia="ru-RU"/>
              </w:rPr>
              <w:t xml:space="preserve"> созыва</w:t>
            </w:r>
          </w:p>
        </w:tc>
        <w:tc>
          <w:tcPr>
            <w:tcW w:w="1692" w:type="dxa"/>
            <w:vAlign w:val="bottom"/>
          </w:tcPr>
          <w:p w:rsidR="00843F57" w:rsidRPr="00843F57" w:rsidRDefault="00843F57" w:rsidP="00A47956">
            <w:pPr>
              <w:spacing w:after="0" w:line="240" w:lineRule="auto"/>
              <w:jc w:val="center"/>
              <w:rPr>
                <w:rFonts w:ascii="Times New Roman" w:eastAsia="Times New Roman" w:hAnsi="Times New Roman" w:cs="Times New Roman"/>
                <w:sz w:val="28"/>
                <w:szCs w:val="28"/>
                <w:lang w:eastAsia="ru-RU"/>
              </w:rPr>
            </w:pPr>
            <w:r w:rsidRPr="00843F57">
              <w:rPr>
                <w:rFonts w:ascii="Times New Roman" w:eastAsia="Times New Roman" w:hAnsi="Times New Roman" w:cs="Times New Roman"/>
                <w:lang w:eastAsia="ru-RU"/>
              </w:rPr>
              <w:t xml:space="preserve">                                </w:t>
            </w:r>
            <w:r w:rsidRPr="00843F57">
              <w:rPr>
                <w:rFonts w:ascii="Times New Roman" w:eastAsia="Times New Roman" w:hAnsi="Times New Roman" w:cs="Times New Roman"/>
                <w:sz w:val="28"/>
                <w:szCs w:val="28"/>
                <w:lang w:eastAsia="ru-RU"/>
              </w:rPr>
              <w:t xml:space="preserve">№ </w:t>
            </w:r>
            <w:r w:rsidR="00A47956">
              <w:rPr>
                <w:rFonts w:ascii="Times New Roman" w:eastAsia="Times New Roman" w:hAnsi="Times New Roman" w:cs="Times New Roman"/>
                <w:sz w:val="28"/>
                <w:szCs w:val="28"/>
                <w:lang w:eastAsia="ru-RU"/>
              </w:rPr>
              <w:t>4</w:t>
            </w:r>
            <w:r w:rsidRPr="00843F57">
              <w:rPr>
                <w:rFonts w:ascii="Times New Roman" w:eastAsia="Times New Roman" w:hAnsi="Times New Roman" w:cs="Times New Roman"/>
                <w:sz w:val="28"/>
                <w:szCs w:val="28"/>
                <w:u w:val="single"/>
                <w:lang w:eastAsia="ru-RU"/>
              </w:rPr>
              <w:t xml:space="preserve">  </w:t>
            </w:r>
            <w:r w:rsidRPr="00843F57">
              <w:rPr>
                <w:rFonts w:ascii="Times New Roman" w:eastAsia="Times New Roman" w:hAnsi="Times New Roman" w:cs="Times New Roman"/>
                <w:sz w:val="28"/>
                <w:szCs w:val="28"/>
                <w:lang w:eastAsia="ru-RU"/>
              </w:rPr>
              <w:t xml:space="preserve">  </w:t>
            </w:r>
          </w:p>
        </w:tc>
        <w:tc>
          <w:tcPr>
            <w:tcW w:w="641" w:type="dxa"/>
          </w:tcPr>
          <w:p w:rsidR="00843F57" w:rsidRPr="00843F57" w:rsidRDefault="00843F57" w:rsidP="00843F57">
            <w:pPr>
              <w:spacing w:after="0" w:line="240" w:lineRule="auto"/>
              <w:jc w:val="center"/>
              <w:rPr>
                <w:rFonts w:ascii="Times New Roman" w:eastAsia="Times New Roman" w:hAnsi="Times New Roman" w:cs="Times New Roman"/>
                <w:sz w:val="28"/>
                <w:szCs w:val="28"/>
                <w:lang w:eastAsia="ru-RU"/>
              </w:rPr>
            </w:pPr>
          </w:p>
        </w:tc>
        <w:tc>
          <w:tcPr>
            <w:tcW w:w="613" w:type="dxa"/>
          </w:tcPr>
          <w:p w:rsidR="00843F57" w:rsidRPr="00843F57" w:rsidRDefault="00843F57" w:rsidP="00843F57">
            <w:pPr>
              <w:spacing w:after="0" w:line="240" w:lineRule="auto"/>
              <w:jc w:val="center"/>
              <w:rPr>
                <w:rFonts w:ascii="Times New Roman" w:eastAsia="Times New Roman" w:hAnsi="Times New Roman" w:cs="Times New Roman"/>
                <w:b/>
                <w:sz w:val="28"/>
                <w:szCs w:val="28"/>
                <w:lang w:eastAsia="ru-RU"/>
              </w:rPr>
            </w:pPr>
          </w:p>
        </w:tc>
      </w:tr>
      <w:tr w:rsidR="00843F57" w:rsidRPr="00843F57" w:rsidTr="00606B61">
        <w:trPr>
          <w:trHeight w:val="881"/>
        </w:trPr>
        <w:tc>
          <w:tcPr>
            <w:tcW w:w="10114" w:type="dxa"/>
            <w:gridSpan w:val="6"/>
          </w:tcPr>
          <w:p w:rsidR="00843F57" w:rsidRPr="00843F57" w:rsidRDefault="00843F57" w:rsidP="00843F57">
            <w:pPr>
              <w:spacing w:after="0" w:line="240" w:lineRule="auto"/>
              <w:rPr>
                <w:rFonts w:ascii="Times New Roman" w:eastAsia="Times New Roman" w:hAnsi="Times New Roman" w:cs="Times New Roman"/>
                <w:sz w:val="20"/>
                <w:szCs w:val="20"/>
                <w:lang w:eastAsia="ru-RU"/>
              </w:rPr>
            </w:pPr>
            <w:r w:rsidRPr="00843F57">
              <w:rPr>
                <w:rFonts w:ascii="Times New Roman" w:eastAsia="Times New Roman" w:hAnsi="Times New Roman" w:cs="Times New Roman"/>
                <w:sz w:val="28"/>
                <w:szCs w:val="28"/>
                <w:lang w:eastAsia="ru-RU"/>
              </w:rPr>
              <w:t xml:space="preserve">                                                       </w:t>
            </w:r>
          </w:p>
          <w:p w:rsidR="00843F57" w:rsidRPr="00843F57" w:rsidRDefault="00843F57" w:rsidP="00843F57">
            <w:pPr>
              <w:spacing w:after="0" w:line="240" w:lineRule="auto"/>
              <w:rPr>
                <w:rFonts w:ascii="Times New Roman" w:eastAsia="Times New Roman" w:hAnsi="Times New Roman" w:cs="Times New Roman"/>
                <w:sz w:val="28"/>
                <w:szCs w:val="28"/>
                <w:lang w:eastAsia="ru-RU"/>
              </w:rPr>
            </w:pPr>
            <w:r w:rsidRPr="00843F57">
              <w:rPr>
                <w:rFonts w:ascii="Times New Roman" w:eastAsia="Times New Roman" w:hAnsi="Times New Roman" w:cs="Times New Roman"/>
                <w:sz w:val="28"/>
                <w:szCs w:val="28"/>
                <w:lang w:eastAsia="ru-RU"/>
              </w:rPr>
              <w:t xml:space="preserve">                                                       с. Соколовское</w:t>
            </w:r>
          </w:p>
        </w:tc>
      </w:tr>
    </w:tbl>
    <w:p w:rsidR="00843F57" w:rsidRPr="00843F57" w:rsidRDefault="00843F57" w:rsidP="00843F57">
      <w:pPr>
        <w:spacing w:after="0" w:line="240" w:lineRule="auto"/>
        <w:jc w:val="center"/>
        <w:rPr>
          <w:rFonts w:ascii="Times New Roman" w:eastAsia="Times New Roman" w:hAnsi="Times New Roman" w:cs="Times New Roman"/>
          <w:b/>
          <w:sz w:val="28"/>
          <w:szCs w:val="28"/>
          <w:lang w:eastAsia="ru-RU"/>
        </w:rPr>
      </w:pPr>
      <w:r w:rsidRPr="00843F57">
        <w:rPr>
          <w:rFonts w:ascii="Times New Roman" w:eastAsia="Times New Roman" w:hAnsi="Times New Roman" w:cs="Times New Roman"/>
          <w:b/>
          <w:sz w:val="28"/>
          <w:szCs w:val="28"/>
          <w:lang w:eastAsia="ru-RU"/>
        </w:rPr>
        <w:t xml:space="preserve">Об утверждении Положения о порядке проведения конкурса </w:t>
      </w:r>
    </w:p>
    <w:p w:rsidR="00843F57" w:rsidRPr="00843F57" w:rsidRDefault="00843F57" w:rsidP="00843F57">
      <w:pPr>
        <w:spacing w:after="0" w:line="240" w:lineRule="auto"/>
        <w:jc w:val="center"/>
        <w:rPr>
          <w:rFonts w:ascii="Times New Roman" w:eastAsia="Times New Roman" w:hAnsi="Times New Roman" w:cs="Times New Roman"/>
          <w:b/>
          <w:sz w:val="28"/>
          <w:szCs w:val="28"/>
          <w:lang w:eastAsia="ru-RU"/>
        </w:rPr>
      </w:pPr>
      <w:r w:rsidRPr="00843F57">
        <w:rPr>
          <w:rFonts w:ascii="Times New Roman" w:eastAsia="Times New Roman" w:hAnsi="Times New Roman" w:cs="Times New Roman"/>
          <w:b/>
          <w:sz w:val="28"/>
          <w:szCs w:val="28"/>
          <w:lang w:eastAsia="ru-RU"/>
        </w:rPr>
        <w:t xml:space="preserve">на замещение вакантных должностей муниципальной службы </w:t>
      </w:r>
    </w:p>
    <w:p w:rsidR="00843F57" w:rsidRPr="00843F57" w:rsidRDefault="00843F57" w:rsidP="00843F57">
      <w:pPr>
        <w:spacing w:after="0" w:line="240" w:lineRule="auto"/>
        <w:jc w:val="center"/>
        <w:rPr>
          <w:rFonts w:ascii="Times New Roman" w:eastAsia="Times New Roman" w:hAnsi="Times New Roman" w:cs="Times New Roman"/>
          <w:b/>
          <w:sz w:val="28"/>
          <w:szCs w:val="28"/>
          <w:lang w:eastAsia="ru-RU"/>
        </w:rPr>
      </w:pPr>
      <w:r w:rsidRPr="00843F57">
        <w:rPr>
          <w:rFonts w:ascii="Times New Roman" w:eastAsia="Times New Roman" w:hAnsi="Times New Roman" w:cs="Times New Roman"/>
          <w:b/>
          <w:sz w:val="28"/>
          <w:szCs w:val="28"/>
          <w:lang w:eastAsia="ru-RU"/>
        </w:rPr>
        <w:t xml:space="preserve">в органах местного самоуправления Соколовского сельского поселения </w:t>
      </w:r>
      <w:proofErr w:type="spellStart"/>
      <w:r w:rsidRPr="00843F57">
        <w:rPr>
          <w:rFonts w:ascii="Times New Roman" w:eastAsia="Times New Roman" w:hAnsi="Times New Roman" w:cs="Times New Roman"/>
          <w:b/>
          <w:sz w:val="28"/>
          <w:szCs w:val="28"/>
          <w:lang w:eastAsia="ru-RU"/>
        </w:rPr>
        <w:t>Гулькевичского</w:t>
      </w:r>
      <w:proofErr w:type="spellEnd"/>
      <w:r w:rsidRPr="00843F57">
        <w:rPr>
          <w:rFonts w:ascii="Times New Roman" w:eastAsia="Times New Roman" w:hAnsi="Times New Roman" w:cs="Times New Roman"/>
          <w:b/>
          <w:sz w:val="28"/>
          <w:szCs w:val="28"/>
          <w:lang w:eastAsia="ru-RU"/>
        </w:rPr>
        <w:t xml:space="preserve"> района</w:t>
      </w:r>
    </w:p>
    <w:p w:rsidR="00843F57" w:rsidRPr="00843F57" w:rsidRDefault="00843F57" w:rsidP="00843F57">
      <w:pPr>
        <w:spacing w:after="0" w:line="240" w:lineRule="auto"/>
        <w:jc w:val="both"/>
        <w:rPr>
          <w:rFonts w:ascii="Times New Roman" w:eastAsia="Times New Roman" w:hAnsi="Times New Roman" w:cs="Times New Roman"/>
          <w:b/>
          <w:sz w:val="28"/>
          <w:szCs w:val="28"/>
          <w:lang w:eastAsia="ru-RU"/>
        </w:rPr>
      </w:pPr>
    </w:p>
    <w:p w:rsidR="00843F57" w:rsidRPr="00843F57" w:rsidRDefault="00843F57" w:rsidP="00843F57">
      <w:pPr>
        <w:spacing w:after="0" w:line="240" w:lineRule="auto"/>
        <w:jc w:val="center"/>
        <w:rPr>
          <w:rFonts w:ascii="Times New Roman" w:eastAsia="Times New Roman" w:hAnsi="Times New Roman" w:cs="Times New Roman"/>
          <w:b/>
          <w:sz w:val="28"/>
          <w:szCs w:val="28"/>
          <w:lang w:eastAsia="ru-RU"/>
        </w:rPr>
      </w:pPr>
    </w:p>
    <w:p w:rsidR="00843F57" w:rsidRPr="00843F57" w:rsidRDefault="00843F57" w:rsidP="00843F57">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43F57">
        <w:rPr>
          <w:rFonts w:ascii="Times New Roman" w:eastAsia="Times New Roman" w:hAnsi="Times New Roman" w:cs="Times New Roman"/>
          <w:sz w:val="28"/>
          <w:szCs w:val="28"/>
          <w:lang w:eastAsia="ru-RU"/>
        </w:rPr>
        <w:t xml:space="preserve"> В соответствии с </w:t>
      </w:r>
      <w:hyperlink r:id="rId7" w:history="1">
        <w:r w:rsidRPr="00843F57">
          <w:rPr>
            <w:rFonts w:ascii="Times New Roman" w:eastAsia="Times New Roman" w:hAnsi="Times New Roman" w:cs="Times New Roman"/>
            <w:sz w:val="28"/>
            <w:szCs w:val="28"/>
            <w:lang w:eastAsia="ru-RU"/>
          </w:rPr>
          <w:t>Федеральным законом</w:t>
        </w:r>
      </w:hyperlink>
      <w:r w:rsidRPr="00843F57">
        <w:rPr>
          <w:rFonts w:ascii="Times New Roman" w:eastAsia="Times New Roman" w:hAnsi="Times New Roman" w:cs="Times New Roman"/>
          <w:sz w:val="28"/>
          <w:szCs w:val="28"/>
          <w:lang w:eastAsia="ru-RU"/>
        </w:rPr>
        <w:t xml:space="preserve"> от 2 марта 2007 г. № 25-ФЗ «О муниципальной службе в Российской Федерации», </w:t>
      </w:r>
      <w:hyperlink r:id="rId8" w:history="1">
        <w:r w:rsidRPr="00843F57">
          <w:rPr>
            <w:rFonts w:ascii="Times New Roman" w:eastAsia="Times New Roman" w:hAnsi="Times New Roman" w:cs="Times New Roman"/>
            <w:sz w:val="28"/>
            <w:szCs w:val="28"/>
            <w:lang w:eastAsia="ru-RU"/>
          </w:rPr>
          <w:t>Законом</w:t>
        </w:r>
      </w:hyperlink>
      <w:r w:rsidRPr="00843F57">
        <w:rPr>
          <w:rFonts w:ascii="Times New Roman" w:eastAsia="Times New Roman" w:hAnsi="Times New Roman" w:cs="Times New Roman"/>
          <w:sz w:val="28"/>
          <w:szCs w:val="28"/>
          <w:lang w:eastAsia="ru-RU"/>
        </w:rPr>
        <w:t xml:space="preserve"> Краснодарского края от 8 июня 2007 г. № 1244-КЗ «О муниципальной службе </w:t>
      </w:r>
      <w:proofErr w:type="gramStart"/>
      <w:r w:rsidRPr="00843F57">
        <w:rPr>
          <w:rFonts w:ascii="Times New Roman" w:eastAsia="Times New Roman" w:hAnsi="Times New Roman" w:cs="Times New Roman"/>
          <w:sz w:val="28"/>
          <w:szCs w:val="28"/>
          <w:lang w:eastAsia="ru-RU"/>
        </w:rPr>
        <w:t>в</w:t>
      </w:r>
      <w:proofErr w:type="gramEnd"/>
      <w:r w:rsidRPr="00843F57">
        <w:rPr>
          <w:rFonts w:ascii="Times New Roman" w:eastAsia="Times New Roman" w:hAnsi="Times New Roman" w:cs="Times New Roman"/>
          <w:sz w:val="28"/>
          <w:szCs w:val="28"/>
          <w:lang w:eastAsia="ru-RU"/>
        </w:rPr>
        <w:t xml:space="preserve"> Краснодарском крае»,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w:t>
      </w:r>
      <w:bookmarkStart w:id="0" w:name="sub_1"/>
      <w:r w:rsidRPr="00843F57">
        <w:rPr>
          <w:rFonts w:ascii="Times New Roman" w:eastAsia="Times New Roman" w:hAnsi="Times New Roman" w:cs="Times New Roman"/>
          <w:sz w:val="28"/>
          <w:szCs w:val="28"/>
          <w:lang w:eastAsia="ru-RU"/>
        </w:rPr>
        <w:t xml:space="preserve">Совет Соколовского сельского поселения </w:t>
      </w:r>
      <w:proofErr w:type="spellStart"/>
      <w:r w:rsidRPr="00843F57">
        <w:rPr>
          <w:rFonts w:ascii="Times New Roman" w:eastAsia="Times New Roman" w:hAnsi="Times New Roman" w:cs="Times New Roman"/>
          <w:sz w:val="28"/>
          <w:szCs w:val="28"/>
          <w:lang w:eastAsia="ru-RU"/>
        </w:rPr>
        <w:t>Гулькевичского</w:t>
      </w:r>
      <w:proofErr w:type="spellEnd"/>
      <w:r w:rsidRPr="00843F57">
        <w:rPr>
          <w:rFonts w:ascii="Times New Roman" w:eastAsia="Times New Roman" w:hAnsi="Times New Roman" w:cs="Times New Roman"/>
          <w:sz w:val="28"/>
          <w:szCs w:val="28"/>
          <w:lang w:eastAsia="ru-RU"/>
        </w:rPr>
        <w:t xml:space="preserve"> района </w:t>
      </w:r>
      <w:proofErr w:type="gramStart"/>
      <w:r w:rsidRPr="00843F57">
        <w:rPr>
          <w:rFonts w:ascii="Times New Roman" w:eastAsia="Times New Roman" w:hAnsi="Times New Roman" w:cs="Times New Roman"/>
          <w:sz w:val="28"/>
          <w:szCs w:val="28"/>
          <w:lang w:eastAsia="ru-RU"/>
        </w:rPr>
        <w:t>р</w:t>
      </w:r>
      <w:proofErr w:type="gramEnd"/>
      <w:r w:rsidRPr="00843F57">
        <w:rPr>
          <w:rFonts w:ascii="Times New Roman" w:eastAsia="Times New Roman" w:hAnsi="Times New Roman" w:cs="Times New Roman"/>
          <w:sz w:val="28"/>
          <w:szCs w:val="28"/>
          <w:lang w:eastAsia="ru-RU"/>
        </w:rPr>
        <w:t xml:space="preserve"> е ш и л:</w:t>
      </w:r>
    </w:p>
    <w:p w:rsidR="00843F57" w:rsidRPr="00843F57" w:rsidRDefault="00843F57" w:rsidP="00843F5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43F57">
        <w:rPr>
          <w:rFonts w:ascii="Times New Roman" w:eastAsia="Times New Roman" w:hAnsi="Times New Roman" w:cs="Times New Roman"/>
          <w:sz w:val="28"/>
          <w:szCs w:val="28"/>
          <w:lang w:eastAsia="ru-RU"/>
        </w:rPr>
        <w:t xml:space="preserve">1. Утвердить </w:t>
      </w:r>
      <w:hyperlink r:id="rId9" w:anchor="sub_1000" w:history="1">
        <w:r w:rsidRPr="00843F57">
          <w:rPr>
            <w:rFonts w:ascii="Times New Roman" w:eastAsia="Times New Roman" w:hAnsi="Times New Roman" w:cs="Times New Roman"/>
            <w:sz w:val="28"/>
            <w:szCs w:val="28"/>
            <w:lang w:eastAsia="ru-RU"/>
          </w:rPr>
          <w:t>Положение</w:t>
        </w:r>
      </w:hyperlink>
      <w:r w:rsidRPr="00843F57">
        <w:rPr>
          <w:rFonts w:ascii="Times New Roman" w:eastAsia="Times New Roman" w:hAnsi="Times New Roman" w:cs="Times New Roman"/>
          <w:sz w:val="28"/>
          <w:szCs w:val="28"/>
          <w:lang w:eastAsia="ru-RU"/>
        </w:rPr>
        <w:t xml:space="preserve"> о порядке проведения конкурса на замещение вакантных должностей муниципальной службы в органах местного самоуправления Соколовского сельского поселения </w:t>
      </w:r>
      <w:proofErr w:type="spellStart"/>
      <w:r w:rsidRPr="00843F57">
        <w:rPr>
          <w:rFonts w:ascii="Times New Roman" w:eastAsia="Times New Roman" w:hAnsi="Times New Roman" w:cs="Times New Roman"/>
          <w:sz w:val="28"/>
          <w:szCs w:val="28"/>
          <w:lang w:eastAsia="ru-RU"/>
        </w:rPr>
        <w:t>Гулькевичского</w:t>
      </w:r>
      <w:proofErr w:type="spellEnd"/>
      <w:r w:rsidRPr="00843F57">
        <w:rPr>
          <w:rFonts w:ascii="Times New Roman" w:eastAsia="Times New Roman" w:hAnsi="Times New Roman" w:cs="Times New Roman"/>
          <w:sz w:val="28"/>
          <w:szCs w:val="28"/>
          <w:lang w:eastAsia="ru-RU"/>
        </w:rPr>
        <w:t xml:space="preserve"> района (прилагается).</w:t>
      </w:r>
    </w:p>
    <w:bookmarkEnd w:id="0"/>
    <w:p w:rsidR="00843F57" w:rsidRPr="00843F57" w:rsidRDefault="00843F57" w:rsidP="00843F5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43F57">
        <w:rPr>
          <w:rFonts w:ascii="Times New Roman" w:eastAsia="Times New Roman" w:hAnsi="Times New Roman" w:cs="Times New Roman"/>
          <w:sz w:val="28"/>
          <w:szCs w:val="28"/>
          <w:lang w:eastAsia="ru-RU"/>
        </w:rPr>
        <w:t xml:space="preserve">2. Признать утратившим силу решение Совета Соколовского сельского поселения </w:t>
      </w:r>
      <w:proofErr w:type="spellStart"/>
      <w:r w:rsidRPr="00843F57">
        <w:rPr>
          <w:rFonts w:ascii="Times New Roman" w:eastAsia="Times New Roman" w:hAnsi="Times New Roman" w:cs="Times New Roman"/>
          <w:sz w:val="28"/>
          <w:szCs w:val="28"/>
          <w:lang w:eastAsia="ru-RU"/>
        </w:rPr>
        <w:t>Гулькевичского</w:t>
      </w:r>
      <w:proofErr w:type="spellEnd"/>
      <w:r w:rsidRPr="00843F57">
        <w:rPr>
          <w:rFonts w:ascii="Times New Roman" w:eastAsia="Times New Roman" w:hAnsi="Times New Roman" w:cs="Times New Roman"/>
          <w:sz w:val="28"/>
          <w:szCs w:val="28"/>
          <w:lang w:eastAsia="ru-RU"/>
        </w:rPr>
        <w:t xml:space="preserve"> района:</w:t>
      </w:r>
    </w:p>
    <w:p w:rsidR="00843F57" w:rsidRPr="00843F57" w:rsidRDefault="00843F57" w:rsidP="00843F5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43F57">
        <w:rPr>
          <w:rFonts w:ascii="Times New Roman" w:eastAsia="Times New Roman" w:hAnsi="Times New Roman" w:cs="Times New Roman"/>
          <w:sz w:val="28"/>
          <w:szCs w:val="28"/>
          <w:lang w:eastAsia="ru-RU"/>
        </w:rPr>
        <w:t xml:space="preserve">от 16 июля 2009 года № 4 «Об утверждении Положения о порядке проведения конкурса на замещение вакантных муниципальных должностей  муниципальной службы в Соколовском сельском поселении </w:t>
      </w:r>
      <w:proofErr w:type="spellStart"/>
      <w:r w:rsidRPr="00843F57">
        <w:rPr>
          <w:rFonts w:ascii="Times New Roman" w:eastAsia="Times New Roman" w:hAnsi="Times New Roman" w:cs="Times New Roman"/>
          <w:sz w:val="28"/>
          <w:szCs w:val="28"/>
          <w:lang w:eastAsia="ru-RU"/>
        </w:rPr>
        <w:t>Гулькевичского</w:t>
      </w:r>
      <w:proofErr w:type="spellEnd"/>
      <w:r w:rsidRPr="00843F57">
        <w:rPr>
          <w:rFonts w:ascii="Times New Roman" w:eastAsia="Times New Roman" w:hAnsi="Times New Roman" w:cs="Times New Roman"/>
          <w:sz w:val="28"/>
          <w:szCs w:val="28"/>
          <w:lang w:eastAsia="ru-RU"/>
        </w:rPr>
        <w:t xml:space="preserve"> района» </w:t>
      </w:r>
    </w:p>
    <w:p w:rsidR="00843F57" w:rsidRPr="00843F57" w:rsidRDefault="00843F57" w:rsidP="00843F57">
      <w:pPr>
        <w:suppressAutoHyphens/>
        <w:spacing w:after="0" w:line="240" w:lineRule="auto"/>
        <w:ind w:firstLine="708"/>
        <w:jc w:val="both"/>
        <w:rPr>
          <w:rFonts w:ascii="Times New Roman" w:eastAsia="Times New Roman" w:hAnsi="Times New Roman" w:cs="Times New Roman"/>
          <w:sz w:val="28"/>
          <w:szCs w:val="28"/>
          <w:lang w:eastAsia="ru-RU"/>
        </w:rPr>
      </w:pPr>
      <w:r w:rsidRPr="00843F57">
        <w:rPr>
          <w:rFonts w:ascii="Times New Roman" w:eastAsia="Times New Roman" w:hAnsi="Times New Roman" w:cs="Times New Roman"/>
          <w:sz w:val="28"/>
          <w:szCs w:val="28"/>
          <w:lang w:eastAsia="zh-CN"/>
        </w:rPr>
        <w:t>3. Главному</w:t>
      </w:r>
      <w:r w:rsidRPr="00843F57">
        <w:rPr>
          <w:rFonts w:ascii="Times New Roman" w:eastAsia="Times New Roman" w:hAnsi="Times New Roman" w:cs="Times New Roman"/>
          <w:bCs/>
          <w:sz w:val="28"/>
          <w:szCs w:val="28"/>
          <w:lang w:eastAsia="zh-CN"/>
        </w:rPr>
        <w:t xml:space="preserve"> специалисту администрации Соколовского сельского поселения  </w:t>
      </w:r>
      <w:proofErr w:type="spellStart"/>
      <w:r w:rsidRPr="00843F57">
        <w:rPr>
          <w:rFonts w:ascii="Times New Roman" w:eastAsia="Times New Roman" w:hAnsi="Times New Roman" w:cs="Times New Roman"/>
          <w:bCs/>
          <w:sz w:val="28"/>
          <w:szCs w:val="28"/>
          <w:lang w:eastAsia="zh-CN"/>
        </w:rPr>
        <w:t>Гулькевичского</w:t>
      </w:r>
      <w:proofErr w:type="spellEnd"/>
      <w:r w:rsidRPr="00843F57">
        <w:rPr>
          <w:rFonts w:ascii="Times New Roman" w:eastAsia="Times New Roman" w:hAnsi="Times New Roman" w:cs="Times New Roman"/>
          <w:bCs/>
          <w:sz w:val="28"/>
          <w:szCs w:val="28"/>
          <w:lang w:eastAsia="zh-CN"/>
        </w:rPr>
        <w:t xml:space="preserve"> района М.Э. </w:t>
      </w:r>
      <w:proofErr w:type="spellStart"/>
      <w:r w:rsidRPr="00843F57">
        <w:rPr>
          <w:rFonts w:ascii="Times New Roman" w:eastAsia="Times New Roman" w:hAnsi="Times New Roman" w:cs="Times New Roman"/>
          <w:bCs/>
          <w:sz w:val="28"/>
          <w:szCs w:val="28"/>
          <w:lang w:eastAsia="zh-CN"/>
        </w:rPr>
        <w:t>Петченко</w:t>
      </w:r>
      <w:proofErr w:type="spellEnd"/>
      <w:r w:rsidRPr="00843F57">
        <w:rPr>
          <w:rFonts w:ascii="Times New Roman" w:eastAsia="Times New Roman" w:hAnsi="Times New Roman" w:cs="Times New Roman"/>
          <w:bCs/>
          <w:sz w:val="28"/>
          <w:szCs w:val="28"/>
          <w:lang w:eastAsia="zh-CN"/>
        </w:rPr>
        <w:t xml:space="preserve"> о</w:t>
      </w:r>
      <w:r w:rsidRPr="00843F57">
        <w:rPr>
          <w:rFonts w:ascii="Times New Roman" w:eastAsia="Times New Roman" w:hAnsi="Times New Roman" w:cs="Times New Roman"/>
          <w:sz w:val="28"/>
          <w:szCs w:val="28"/>
          <w:lang w:eastAsia="ru-RU"/>
        </w:rPr>
        <w:t>бнародовать настоящее решение в специально установленных местах для обнародования муниципальных правовых актов, на стендах в селе Соколовском, хуторах: Алексеевский, Петровский,</w:t>
      </w:r>
      <w:r w:rsidRPr="00843F57">
        <w:rPr>
          <w:rFonts w:ascii="Times New Roman" w:eastAsia="Calibri" w:hAnsi="Times New Roman" w:cs="Times New Roman"/>
          <w:sz w:val="28"/>
          <w:szCs w:val="28"/>
          <w:shd w:val="clear" w:color="auto" w:fill="FFFFFF"/>
        </w:rPr>
        <w:t xml:space="preserve"> </w:t>
      </w:r>
      <w:proofErr w:type="spellStart"/>
      <w:r w:rsidRPr="00843F57">
        <w:rPr>
          <w:rFonts w:ascii="Times New Roman" w:eastAsia="Calibri" w:hAnsi="Times New Roman" w:cs="Times New Roman"/>
          <w:sz w:val="28"/>
          <w:szCs w:val="28"/>
          <w:shd w:val="clear" w:color="auto" w:fill="FFFFFF"/>
        </w:rPr>
        <w:t>Новопавловский</w:t>
      </w:r>
      <w:proofErr w:type="spellEnd"/>
      <w:r w:rsidRPr="00843F57">
        <w:rPr>
          <w:rFonts w:ascii="Times New Roman" w:eastAsia="Calibri" w:hAnsi="Times New Roman" w:cs="Times New Roman"/>
          <w:sz w:val="28"/>
          <w:szCs w:val="28"/>
          <w:shd w:val="clear" w:color="auto" w:fill="FFFFFF"/>
        </w:rPr>
        <w:t xml:space="preserve">, </w:t>
      </w:r>
      <w:proofErr w:type="spellStart"/>
      <w:r w:rsidRPr="00843F57">
        <w:rPr>
          <w:rFonts w:ascii="Times New Roman" w:eastAsia="Times New Roman" w:hAnsi="Times New Roman" w:cs="Times New Roman"/>
          <w:sz w:val="28"/>
          <w:szCs w:val="28"/>
          <w:lang w:eastAsia="ru-RU"/>
        </w:rPr>
        <w:t>Машевский</w:t>
      </w:r>
      <w:proofErr w:type="spellEnd"/>
      <w:r w:rsidRPr="00843F57">
        <w:rPr>
          <w:rFonts w:ascii="Times New Roman" w:eastAsia="Times New Roman" w:hAnsi="Times New Roman" w:cs="Times New Roman"/>
          <w:sz w:val="28"/>
          <w:szCs w:val="28"/>
          <w:lang w:eastAsia="ru-RU"/>
        </w:rPr>
        <w:t xml:space="preserve">. Оригинал муниципального правового акта хранится в администрации Соколовского сельского поселения </w:t>
      </w:r>
      <w:proofErr w:type="spellStart"/>
      <w:r w:rsidRPr="00843F57">
        <w:rPr>
          <w:rFonts w:ascii="Times New Roman" w:eastAsia="Times New Roman" w:hAnsi="Times New Roman" w:cs="Times New Roman"/>
          <w:sz w:val="28"/>
          <w:szCs w:val="28"/>
          <w:lang w:eastAsia="ru-RU"/>
        </w:rPr>
        <w:t>Гулькевичского</w:t>
      </w:r>
      <w:proofErr w:type="spellEnd"/>
      <w:r w:rsidRPr="00843F57">
        <w:rPr>
          <w:rFonts w:ascii="Times New Roman" w:eastAsia="Times New Roman" w:hAnsi="Times New Roman" w:cs="Times New Roman"/>
          <w:sz w:val="28"/>
          <w:szCs w:val="28"/>
          <w:lang w:eastAsia="ru-RU"/>
        </w:rPr>
        <w:t xml:space="preserve"> района, и разместить в информационно-телекоммуникационной сети «Интернет», копия передается в библиотеку села Соколовского, которые обеспечивают гражданам возможность ознакомления с муниципальным правовым актом без взимания платы.</w:t>
      </w:r>
    </w:p>
    <w:p w:rsidR="00843F57" w:rsidRPr="00843F57" w:rsidRDefault="00843F57" w:rsidP="00843F57">
      <w:pPr>
        <w:suppressAutoHyphens/>
        <w:spacing w:after="0" w:line="240" w:lineRule="auto"/>
        <w:ind w:firstLine="708"/>
        <w:jc w:val="both"/>
        <w:rPr>
          <w:rFonts w:ascii="Times New Roman" w:eastAsia="Times New Roman" w:hAnsi="Times New Roman" w:cs="Times New Roman"/>
          <w:sz w:val="28"/>
          <w:szCs w:val="28"/>
          <w:lang w:eastAsia="zh-CN"/>
        </w:rPr>
      </w:pPr>
      <w:r w:rsidRPr="00843F57">
        <w:rPr>
          <w:rFonts w:ascii="Times New Roman" w:eastAsia="Times New Roman" w:hAnsi="Times New Roman" w:cs="Times New Roman"/>
          <w:sz w:val="28"/>
          <w:szCs w:val="28"/>
          <w:lang w:eastAsia="zh-CN"/>
        </w:rPr>
        <w:lastRenderedPageBreak/>
        <w:t>4. </w:t>
      </w:r>
      <w:proofErr w:type="gramStart"/>
      <w:r w:rsidRPr="00843F57">
        <w:rPr>
          <w:rFonts w:ascii="Times New Roman" w:eastAsia="Times New Roman" w:hAnsi="Times New Roman" w:cs="Times New Roman"/>
          <w:sz w:val="28"/>
          <w:szCs w:val="28"/>
          <w:lang w:eastAsia="zh-CN"/>
        </w:rPr>
        <w:t>Контроль за</w:t>
      </w:r>
      <w:proofErr w:type="gramEnd"/>
      <w:r w:rsidRPr="00843F57">
        <w:rPr>
          <w:rFonts w:ascii="Times New Roman" w:eastAsia="Times New Roman" w:hAnsi="Times New Roman" w:cs="Times New Roman"/>
          <w:sz w:val="28"/>
          <w:szCs w:val="28"/>
          <w:lang w:eastAsia="zh-CN"/>
        </w:rPr>
        <w:t xml:space="preserve"> исполнением решения возложить на постоянно действующую депутатскую комиссию Совета Соколовского сельского поселения </w:t>
      </w:r>
      <w:proofErr w:type="spellStart"/>
      <w:r w:rsidRPr="00843F57">
        <w:rPr>
          <w:rFonts w:ascii="Times New Roman" w:eastAsia="Times New Roman" w:hAnsi="Times New Roman" w:cs="Times New Roman"/>
          <w:sz w:val="28"/>
          <w:szCs w:val="28"/>
          <w:lang w:eastAsia="zh-CN"/>
        </w:rPr>
        <w:t>Гулькевичского</w:t>
      </w:r>
      <w:proofErr w:type="spellEnd"/>
      <w:r w:rsidRPr="00843F57">
        <w:rPr>
          <w:rFonts w:ascii="Times New Roman" w:eastAsia="Times New Roman" w:hAnsi="Times New Roman" w:cs="Times New Roman"/>
          <w:sz w:val="28"/>
          <w:szCs w:val="28"/>
          <w:lang w:eastAsia="zh-CN"/>
        </w:rPr>
        <w:t xml:space="preserve"> района </w:t>
      </w:r>
      <w:r w:rsidRPr="00843F57">
        <w:rPr>
          <w:rFonts w:ascii="Times New Roman" w:eastAsia="Times New Roman" w:hAnsi="Times New Roman" w:cs="Times New Roman"/>
          <w:sz w:val="28"/>
          <w:szCs w:val="28"/>
          <w:lang w:eastAsia="ru-RU"/>
        </w:rPr>
        <w:t xml:space="preserve">  по </w:t>
      </w:r>
      <w:r w:rsidRPr="00843F57">
        <w:rPr>
          <w:rFonts w:ascii="Times New Roman" w:eastAsia="Lucida Sans Unicode" w:hAnsi="Times New Roman" w:cs="Times New Roman"/>
          <w:kern w:val="1"/>
          <w:sz w:val="28"/>
          <w:szCs w:val="24"/>
          <w:lang w:eastAsia="ru-RU"/>
        </w:rPr>
        <w:t>социальной политике, здравоохранению, депутатской этике, правам человека, образованию, культуре, спорту и молодежной политике</w:t>
      </w:r>
      <w:r w:rsidRPr="00843F57">
        <w:rPr>
          <w:rFonts w:ascii="Times New Roman" w:eastAsia="Times New Roman" w:hAnsi="Times New Roman" w:cs="Times New Roman"/>
          <w:sz w:val="28"/>
          <w:szCs w:val="28"/>
          <w:lang w:eastAsia="ru-RU"/>
        </w:rPr>
        <w:t xml:space="preserve"> Совета Соколовского сельского поселения  </w:t>
      </w:r>
      <w:proofErr w:type="spellStart"/>
      <w:r w:rsidRPr="00843F57">
        <w:rPr>
          <w:rFonts w:ascii="Times New Roman" w:eastAsia="Times New Roman" w:hAnsi="Times New Roman" w:cs="Times New Roman"/>
          <w:sz w:val="28"/>
          <w:szCs w:val="28"/>
          <w:lang w:eastAsia="ru-RU"/>
        </w:rPr>
        <w:t>Гулькевичского</w:t>
      </w:r>
      <w:proofErr w:type="spellEnd"/>
      <w:r w:rsidRPr="00843F57">
        <w:rPr>
          <w:rFonts w:ascii="Times New Roman" w:eastAsia="Times New Roman" w:hAnsi="Times New Roman" w:cs="Times New Roman"/>
          <w:sz w:val="28"/>
          <w:szCs w:val="28"/>
          <w:lang w:eastAsia="ru-RU"/>
        </w:rPr>
        <w:t xml:space="preserve"> района.</w:t>
      </w:r>
    </w:p>
    <w:p w:rsidR="00843F57" w:rsidRPr="00843F57" w:rsidRDefault="00843F57" w:rsidP="00843F57">
      <w:pPr>
        <w:suppressAutoHyphens/>
        <w:autoSpaceDE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43F57">
        <w:rPr>
          <w:rFonts w:ascii="Times New Roman" w:eastAsia="Times New Roman" w:hAnsi="Times New Roman" w:cs="Times New Roman"/>
          <w:sz w:val="28"/>
          <w:szCs w:val="28"/>
          <w:lang w:eastAsia="zh-CN"/>
        </w:rPr>
        <w:t>5. </w:t>
      </w:r>
      <w:r w:rsidRPr="00843F57">
        <w:rPr>
          <w:rFonts w:ascii="Times New Roman" w:eastAsia="Times New Roman" w:hAnsi="Times New Roman" w:cs="Times New Roman"/>
          <w:color w:val="000000"/>
          <w:sz w:val="28"/>
          <w:szCs w:val="28"/>
          <w:lang w:eastAsia="zh-CN"/>
        </w:rPr>
        <w:t>Решение вступает в силу после его официального обнародования.</w:t>
      </w:r>
    </w:p>
    <w:p w:rsidR="00843F57" w:rsidRPr="00843F57" w:rsidRDefault="00843F57" w:rsidP="00843F5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43F57">
        <w:rPr>
          <w:rFonts w:ascii="Times New Roman" w:eastAsia="Times New Roman" w:hAnsi="Times New Roman" w:cs="Times New Roman"/>
          <w:sz w:val="28"/>
          <w:szCs w:val="28"/>
          <w:lang w:eastAsia="ru-RU"/>
        </w:rPr>
        <w:t>.</w:t>
      </w:r>
    </w:p>
    <w:p w:rsidR="00843F57" w:rsidRPr="00843F57" w:rsidRDefault="00843F57" w:rsidP="00843F57">
      <w:pPr>
        <w:spacing w:after="0" w:line="240" w:lineRule="auto"/>
        <w:jc w:val="both"/>
        <w:rPr>
          <w:rFonts w:ascii="Times New Roman" w:eastAsia="Times New Roman" w:hAnsi="Times New Roman" w:cs="Times New Roman"/>
          <w:sz w:val="28"/>
          <w:szCs w:val="28"/>
          <w:lang w:eastAsia="ru-RU"/>
        </w:rPr>
      </w:pPr>
    </w:p>
    <w:p w:rsidR="00843F57" w:rsidRPr="00843F57" w:rsidRDefault="00843F57" w:rsidP="00843F57">
      <w:pPr>
        <w:spacing w:after="0" w:line="240" w:lineRule="auto"/>
        <w:jc w:val="both"/>
        <w:rPr>
          <w:rFonts w:ascii="Times New Roman" w:eastAsia="Times New Roman" w:hAnsi="Times New Roman" w:cs="Times New Roman"/>
          <w:sz w:val="28"/>
          <w:szCs w:val="28"/>
          <w:lang w:eastAsia="ru-RU"/>
        </w:rPr>
      </w:pPr>
    </w:p>
    <w:p w:rsidR="00843F57" w:rsidRPr="00843F57" w:rsidRDefault="00843F57" w:rsidP="00843F57">
      <w:pPr>
        <w:spacing w:after="0" w:line="240" w:lineRule="auto"/>
        <w:jc w:val="both"/>
        <w:rPr>
          <w:rFonts w:ascii="Times New Roman" w:eastAsia="Times New Roman" w:hAnsi="Times New Roman" w:cs="Times New Roman"/>
          <w:sz w:val="28"/>
          <w:szCs w:val="28"/>
          <w:lang w:eastAsia="ru-RU"/>
        </w:rPr>
      </w:pPr>
      <w:r w:rsidRPr="00843F57">
        <w:rPr>
          <w:rFonts w:ascii="Times New Roman" w:eastAsia="Times New Roman" w:hAnsi="Times New Roman" w:cs="Times New Roman"/>
          <w:sz w:val="28"/>
          <w:szCs w:val="28"/>
          <w:lang w:eastAsia="ru-RU"/>
        </w:rPr>
        <w:t>Глава Соколовского сельского поселения</w:t>
      </w:r>
    </w:p>
    <w:p w:rsidR="00843F57" w:rsidRDefault="00843F57" w:rsidP="00843F57">
      <w:pPr>
        <w:spacing w:after="0" w:line="240" w:lineRule="auto"/>
        <w:jc w:val="both"/>
        <w:rPr>
          <w:rFonts w:ascii="Times New Roman" w:eastAsia="Times New Roman" w:hAnsi="Times New Roman" w:cs="Times New Roman"/>
          <w:sz w:val="28"/>
          <w:szCs w:val="28"/>
          <w:lang w:eastAsia="ru-RU"/>
        </w:rPr>
      </w:pPr>
      <w:proofErr w:type="spellStart"/>
      <w:r w:rsidRPr="00843F57">
        <w:rPr>
          <w:rFonts w:ascii="Times New Roman" w:eastAsia="Times New Roman" w:hAnsi="Times New Roman" w:cs="Times New Roman"/>
          <w:sz w:val="28"/>
          <w:szCs w:val="28"/>
          <w:lang w:eastAsia="ru-RU"/>
        </w:rPr>
        <w:t>Гулькевичского</w:t>
      </w:r>
      <w:proofErr w:type="spellEnd"/>
      <w:r w:rsidRPr="00843F57">
        <w:rPr>
          <w:rFonts w:ascii="Times New Roman" w:eastAsia="Times New Roman" w:hAnsi="Times New Roman" w:cs="Times New Roman"/>
          <w:sz w:val="28"/>
          <w:szCs w:val="28"/>
          <w:lang w:eastAsia="ru-RU"/>
        </w:rPr>
        <w:t xml:space="preserve"> района                                                             А.А. Бобров</w:t>
      </w:r>
    </w:p>
    <w:p w:rsidR="00006D14" w:rsidRDefault="00006D14" w:rsidP="00843F57">
      <w:pPr>
        <w:spacing w:after="0" w:line="240" w:lineRule="auto"/>
        <w:jc w:val="both"/>
        <w:rPr>
          <w:rFonts w:ascii="Times New Roman" w:eastAsia="Times New Roman" w:hAnsi="Times New Roman" w:cs="Times New Roman"/>
          <w:sz w:val="28"/>
          <w:szCs w:val="28"/>
          <w:lang w:eastAsia="ru-RU"/>
        </w:rPr>
      </w:pPr>
    </w:p>
    <w:p w:rsidR="00006D14" w:rsidRDefault="00006D14" w:rsidP="00843F57">
      <w:pPr>
        <w:spacing w:after="0" w:line="240" w:lineRule="auto"/>
        <w:jc w:val="both"/>
        <w:rPr>
          <w:rFonts w:ascii="Times New Roman" w:eastAsia="Times New Roman" w:hAnsi="Times New Roman" w:cs="Times New Roman"/>
          <w:sz w:val="28"/>
          <w:szCs w:val="28"/>
          <w:lang w:eastAsia="ru-RU"/>
        </w:rPr>
      </w:pPr>
    </w:p>
    <w:p w:rsidR="00006D14" w:rsidRDefault="00006D14" w:rsidP="00843F57">
      <w:pPr>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856"/>
        <w:gridCol w:w="4885"/>
      </w:tblGrid>
      <w:tr w:rsidR="00006D14" w:rsidRPr="00006D14" w:rsidTr="00CB0DA6">
        <w:tc>
          <w:tcPr>
            <w:tcW w:w="4927" w:type="dxa"/>
          </w:tcPr>
          <w:p w:rsidR="00006D14" w:rsidRPr="00006D14" w:rsidRDefault="00006D14" w:rsidP="00006D14">
            <w:pPr>
              <w:spacing w:after="0" w:line="240" w:lineRule="auto"/>
              <w:rPr>
                <w:rFonts w:ascii="Times New Roman" w:eastAsia="Times New Roman" w:hAnsi="Times New Roman" w:cs="Times New Roman"/>
                <w:sz w:val="24"/>
                <w:szCs w:val="24"/>
                <w:lang w:eastAsia="ru-RU"/>
              </w:rPr>
            </w:pPr>
          </w:p>
        </w:tc>
        <w:tc>
          <w:tcPr>
            <w:tcW w:w="4927" w:type="dxa"/>
          </w:tcPr>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Default="00006D14" w:rsidP="00006D14">
            <w:pPr>
              <w:spacing w:after="0" w:line="240" w:lineRule="auto"/>
              <w:rPr>
                <w:rFonts w:ascii="Times New Roman" w:eastAsia="Times New Roman" w:hAnsi="Times New Roman" w:cs="Times New Roman"/>
                <w:sz w:val="28"/>
                <w:szCs w:val="28"/>
                <w:lang w:eastAsia="ru-RU"/>
              </w:rPr>
            </w:pPr>
          </w:p>
          <w:p w:rsidR="00006D14" w:rsidRPr="00006D14" w:rsidRDefault="00006D14" w:rsidP="00006D14">
            <w:pPr>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Приложение </w:t>
            </w:r>
          </w:p>
          <w:p w:rsidR="00006D14" w:rsidRPr="00006D14" w:rsidRDefault="00006D14" w:rsidP="00006D14">
            <w:pPr>
              <w:spacing w:after="0" w:line="240" w:lineRule="auto"/>
              <w:rPr>
                <w:rFonts w:ascii="Times New Roman" w:eastAsia="Times New Roman" w:hAnsi="Times New Roman" w:cs="Times New Roman"/>
                <w:sz w:val="28"/>
                <w:szCs w:val="28"/>
                <w:lang w:eastAsia="ru-RU"/>
              </w:rPr>
            </w:pPr>
          </w:p>
          <w:p w:rsidR="00006D14" w:rsidRPr="00006D14" w:rsidRDefault="00006D14" w:rsidP="00006D14">
            <w:pPr>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УТВЕРЖДЕНО</w:t>
            </w:r>
          </w:p>
          <w:p w:rsidR="00006D14" w:rsidRDefault="00006D14" w:rsidP="00006D14">
            <w:pPr>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решением Совета </w:t>
            </w:r>
            <w:r>
              <w:rPr>
                <w:rFonts w:ascii="Times New Roman" w:eastAsia="Times New Roman" w:hAnsi="Times New Roman" w:cs="Times New Roman"/>
                <w:sz w:val="28"/>
                <w:szCs w:val="28"/>
                <w:lang w:eastAsia="ru-RU"/>
              </w:rPr>
              <w:t xml:space="preserve">Соколовского сельского поселения </w:t>
            </w:r>
            <w:proofErr w:type="spellStart"/>
            <w:r>
              <w:rPr>
                <w:rFonts w:ascii="Times New Roman" w:eastAsia="Times New Roman" w:hAnsi="Times New Roman" w:cs="Times New Roman"/>
                <w:sz w:val="28"/>
                <w:szCs w:val="28"/>
                <w:lang w:eastAsia="ru-RU"/>
              </w:rPr>
              <w:t>Гулькевичского</w:t>
            </w:r>
            <w:proofErr w:type="spellEnd"/>
            <w:r>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 xml:space="preserve">  </w:t>
            </w:r>
          </w:p>
          <w:p w:rsidR="00006D14" w:rsidRPr="00006D14" w:rsidRDefault="00006D14" w:rsidP="00A47956">
            <w:pPr>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от </w:t>
            </w:r>
            <w:r w:rsidR="00A47956">
              <w:rPr>
                <w:rFonts w:ascii="Times New Roman" w:eastAsia="Times New Roman" w:hAnsi="Times New Roman" w:cs="Times New Roman"/>
                <w:sz w:val="28"/>
                <w:szCs w:val="28"/>
                <w:lang w:eastAsia="ru-RU"/>
              </w:rPr>
              <w:t>28.</w:t>
            </w:r>
            <w:r w:rsidRPr="00A47956">
              <w:rPr>
                <w:rFonts w:ascii="Times New Roman" w:eastAsia="Times New Roman" w:hAnsi="Times New Roman" w:cs="Times New Roman"/>
                <w:sz w:val="28"/>
                <w:szCs w:val="28"/>
                <w:lang w:eastAsia="ru-RU"/>
              </w:rPr>
              <w:t>09.2022</w:t>
            </w:r>
            <w:r w:rsidRPr="00006D14">
              <w:rPr>
                <w:rFonts w:ascii="Times New Roman" w:eastAsia="Times New Roman" w:hAnsi="Times New Roman" w:cs="Times New Roman"/>
                <w:sz w:val="28"/>
                <w:szCs w:val="28"/>
                <w:lang w:eastAsia="ru-RU"/>
              </w:rPr>
              <w:t xml:space="preserve">   № </w:t>
            </w:r>
            <w:r w:rsidR="00A47956">
              <w:rPr>
                <w:rFonts w:ascii="Times New Roman" w:eastAsia="Times New Roman" w:hAnsi="Times New Roman" w:cs="Times New Roman"/>
                <w:sz w:val="28"/>
                <w:szCs w:val="28"/>
                <w:lang w:eastAsia="ru-RU"/>
              </w:rPr>
              <w:t>4</w:t>
            </w:r>
            <w:r w:rsidRPr="00006D14">
              <w:rPr>
                <w:rFonts w:ascii="Times New Roman" w:eastAsia="Times New Roman" w:hAnsi="Times New Roman" w:cs="Times New Roman"/>
                <w:sz w:val="28"/>
                <w:szCs w:val="28"/>
                <w:lang w:eastAsia="ru-RU"/>
              </w:rPr>
              <w:t xml:space="preserve">                        </w:t>
            </w:r>
          </w:p>
        </w:tc>
      </w:tr>
    </w:tbl>
    <w:p w:rsidR="00006D14" w:rsidRPr="00006D14" w:rsidRDefault="00006D14" w:rsidP="00006D14">
      <w:pPr>
        <w:shd w:val="clear" w:color="auto" w:fill="FFFFFF"/>
        <w:tabs>
          <w:tab w:val="left" w:pos="1200"/>
        </w:tabs>
        <w:spacing w:after="0" w:line="240" w:lineRule="auto"/>
        <w:ind w:left="24"/>
        <w:jc w:val="both"/>
        <w:rPr>
          <w:rFonts w:ascii="Times New Roman" w:eastAsia="Times New Roman" w:hAnsi="Times New Roman" w:cs="Times New Roman"/>
          <w:sz w:val="28"/>
          <w:szCs w:val="28"/>
          <w:lang w:eastAsia="ru-RU"/>
        </w:rPr>
      </w:pPr>
    </w:p>
    <w:p w:rsidR="00006D14" w:rsidRPr="00006D14" w:rsidRDefault="00006D14" w:rsidP="00006D14">
      <w:pPr>
        <w:shd w:val="clear" w:color="auto" w:fill="FFFFFF"/>
        <w:tabs>
          <w:tab w:val="left" w:pos="1200"/>
        </w:tabs>
        <w:spacing w:after="0" w:line="240" w:lineRule="auto"/>
        <w:ind w:left="24"/>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           </w:t>
      </w:r>
    </w:p>
    <w:p w:rsidR="00006D14" w:rsidRPr="00006D14" w:rsidRDefault="00006D14" w:rsidP="00006D14">
      <w:pPr>
        <w:spacing w:after="0" w:line="240" w:lineRule="auto"/>
        <w:ind w:firstLine="540"/>
        <w:jc w:val="center"/>
        <w:rPr>
          <w:rFonts w:ascii="Times New Roman" w:eastAsia="Times New Roman" w:hAnsi="Times New Roman" w:cs="Times New Roman"/>
          <w:sz w:val="28"/>
          <w:szCs w:val="28"/>
          <w:lang w:eastAsia="ru-RU"/>
        </w:rPr>
      </w:pPr>
    </w:p>
    <w:p w:rsidR="00006D14" w:rsidRPr="00006D14" w:rsidRDefault="00006D14" w:rsidP="00006D14">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ПОЛОЖЕНИЕ</w:t>
      </w:r>
    </w:p>
    <w:p w:rsidR="00006D14" w:rsidRPr="00006D14" w:rsidRDefault="00006D14" w:rsidP="00006D1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о порядке проведения конкурса на замещение вакантных должностей муниципальной службы в органах местного самоуправления</w:t>
      </w:r>
    </w:p>
    <w:p w:rsidR="00006D14" w:rsidRPr="00006D14" w:rsidRDefault="00006D14" w:rsidP="00006D1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Соколовского сельского поселения </w:t>
      </w:r>
      <w:proofErr w:type="spellStart"/>
      <w:r>
        <w:rPr>
          <w:rFonts w:ascii="Times New Roman" w:eastAsia="Times New Roman" w:hAnsi="Times New Roman" w:cs="Times New Roman"/>
          <w:sz w:val="28"/>
          <w:szCs w:val="28"/>
          <w:lang w:eastAsia="ru-RU"/>
        </w:rPr>
        <w:t>Гулькевичского</w:t>
      </w:r>
      <w:proofErr w:type="spellEnd"/>
      <w:r>
        <w:rPr>
          <w:rFonts w:ascii="Times New Roman" w:eastAsia="Times New Roman" w:hAnsi="Times New Roman" w:cs="Times New Roman"/>
          <w:sz w:val="28"/>
          <w:szCs w:val="28"/>
          <w:lang w:eastAsia="ru-RU"/>
        </w:rPr>
        <w:t xml:space="preserve"> района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006D14" w:rsidRPr="00006D14" w:rsidRDefault="00006D14" w:rsidP="00006D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Настоящее Положение разработано в целях повышения объективности и прозрачности конкурсной процедуры и формирования профессионального кадрового состава муниципальных служащих при проведении конкурса на замещение вакантных должностей муниципальной службы и устанавливает порядок проведения конкурса на замещение вакантных должностей муниципальной службы в органах местного самоуправления </w:t>
      </w:r>
      <w:r w:rsidR="00B316C4">
        <w:rPr>
          <w:rFonts w:ascii="Times New Roman" w:eastAsia="Times New Roman" w:hAnsi="Times New Roman" w:cs="Times New Roman"/>
          <w:sz w:val="28"/>
          <w:szCs w:val="28"/>
          <w:lang w:eastAsia="ru-RU"/>
        </w:rPr>
        <w:t xml:space="preserve"> Соколовского сельского поселения </w:t>
      </w:r>
      <w:proofErr w:type="spellStart"/>
      <w:r w:rsidR="00B316C4">
        <w:rPr>
          <w:rFonts w:ascii="Times New Roman" w:eastAsia="Times New Roman" w:hAnsi="Times New Roman" w:cs="Times New Roman"/>
          <w:sz w:val="28"/>
          <w:szCs w:val="28"/>
          <w:lang w:eastAsia="ru-RU"/>
        </w:rPr>
        <w:t>Гулькевичского</w:t>
      </w:r>
      <w:proofErr w:type="spellEnd"/>
      <w:r w:rsidR="00B316C4">
        <w:rPr>
          <w:rFonts w:ascii="Times New Roman" w:eastAsia="Times New Roman" w:hAnsi="Times New Roman" w:cs="Times New Roman"/>
          <w:sz w:val="28"/>
          <w:szCs w:val="28"/>
          <w:lang w:eastAsia="ru-RU"/>
        </w:rPr>
        <w:t xml:space="preserve"> района.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006D14" w:rsidRPr="00006D14" w:rsidRDefault="00006D14" w:rsidP="00006D14">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eastAsia="ru-RU"/>
        </w:rPr>
      </w:pPr>
      <w:bookmarkStart w:id="1" w:name="sub_100"/>
      <w:r w:rsidRPr="00006D14">
        <w:rPr>
          <w:rFonts w:ascii="Times New Roman" w:eastAsia="Times New Roman" w:hAnsi="Times New Roman" w:cs="Times New Roman"/>
          <w:bCs/>
          <w:sz w:val="28"/>
          <w:szCs w:val="28"/>
          <w:lang w:eastAsia="ru-RU"/>
        </w:rPr>
        <w:t>1. Общие положения, цели и задачи конкурса</w:t>
      </w:r>
    </w:p>
    <w:bookmarkEnd w:id="1"/>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006D14" w:rsidRPr="00006D14" w:rsidRDefault="00006D14" w:rsidP="00B316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1"/>
      <w:r w:rsidRPr="00006D14">
        <w:rPr>
          <w:rFonts w:ascii="Times New Roman" w:eastAsia="Times New Roman" w:hAnsi="Times New Roman" w:cs="Times New Roman"/>
          <w:sz w:val="28"/>
          <w:szCs w:val="28"/>
          <w:lang w:eastAsia="ru-RU"/>
        </w:rPr>
        <w:t xml:space="preserve">1.1. В целях обеспечения конституционного права граждан на равный доступ к муниципальной службе, а также права муниципальных служащих на должностной рост на конкурсной основе в органах местного самоуправления </w:t>
      </w:r>
      <w:r w:rsidR="00B316C4">
        <w:rPr>
          <w:rFonts w:ascii="Times New Roman" w:eastAsia="Times New Roman" w:hAnsi="Times New Roman" w:cs="Times New Roman"/>
          <w:sz w:val="28"/>
          <w:szCs w:val="28"/>
          <w:lang w:eastAsia="ru-RU"/>
        </w:rPr>
        <w:t xml:space="preserve">Соколовского сельского поселения </w:t>
      </w:r>
      <w:proofErr w:type="spellStart"/>
      <w:r w:rsidR="00B316C4">
        <w:rPr>
          <w:rFonts w:ascii="Times New Roman" w:eastAsia="Times New Roman" w:hAnsi="Times New Roman" w:cs="Times New Roman"/>
          <w:sz w:val="28"/>
          <w:szCs w:val="28"/>
          <w:lang w:eastAsia="ru-RU"/>
        </w:rPr>
        <w:t>Гулькевичского</w:t>
      </w:r>
      <w:proofErr w:type="spellEnd"/>
      <w:r w:rsidR="00B316C4">
        <w:rPr>
          <w:rFonts w:ascii="Times New Roman" w:eastAsia="Times New Roman" w:hAnsi="Times New Roman" w:cs="Times New Roman"/>
          <w:sz w:val="28"/>
          <w:szCs w:val="28"/>
          <w:lang w:eastAsia="ru-RU"/>
        </w:rPr>
        <w:t xml:space="preserve"> района </w:t>
      </w:r>
      <w:r w:rsidRPr="00006D14">
        <w:rPr>
          <w:rFonts w:ascii="Times New Roman" w:eastAsia="Times New Roman" w:hAnsi="Times New Roman" w:cs="Times New Roman"/>
          <w:sz w:val="28"/>
          <w:szCs w:val="28"/>
          <w:lang w:eastAsia="ru-RU"/>
        </w:rPr>
        <w:t>может проводиться конкурс на замещение вакантных должностей муниципальной службы (далее –  конкурс).</w:t>
      </w:r>
    </w:p>
    <w:bookmarkEnd w:id="2"/>
    <w:p w:rsidR="00B316C4" w:rsidRDefault="00006D14" w:rsidP="00B316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Вакантной должностью муниципальной службы в органах местного самоуправления </w:t>
      </w:r>
      <w:r w:rsidR="00B316C4">
        <w:rPr>
          <w:rFonts w:ascii="Times New Roman" w:eastAsia="Times New Roman" w:hAnsi="Times New Roman" w:cs="Times New Roman"/>
          <w:sz w:val="28"/>
          <w:szCs w:val="28"/>
          <w:lang w:eastAsia="ru-RU"/>
        </w:rPr>
        <w:t xml:space="preserve">Соколовского сельского поселения </w:t>
      </w:r>
      <w:proofErr w:type="spellStart"/>
      <w:r w:rsidR="00B316C4">
        <w:rPr>
          <w:rFonts w:ascii="Times New Roman" w:eastAsia="Times New Roman" w:hAnsi="Times New Roman" w:cs="Times New Roman"/>
          <w:sz w:val="28"/>
          <w:szCs w:val="28"/>
          <w:lang w:eastAsia="ru-RU"/>
        </w:rPr>
        <w:t>Гулькевичского</w:t>
      </w:r>
      <w:proofErr w:type="spellEnd"/>
      <w:r w:rsidR="00B316C4">
        <w:rPr>
          <w:rFonts w:ascii="Times New Roman" w:eastAsia="Times New Roman" w:hAnsi="Times New Roman" w:cs="Times New Roman"/>
          <w:sz w:val="28"/>
          <w:szCs w:val="28"/>
          <w:lang w:eastAsia="ru-RU"/>
        </w:rPr>
        <w:t xml:space="preserve"> района</w:t>
      </w:r>
      <w:r w:rsidR="00B316C4" w:rsidRPr="00006D14">
        <w:rPr>
          <w:rFonts w:ascii="Times New Roman" w:eastAsia="Times New Roman" w:hAnsi="Times New Roman" w:cs="Times New Roman"/>
          <w:sz w:val="28"/>
          <w:szCs w:val="28"/>
          <w:lang w:eastAsia="ru-RU"/>
        </w:rPr>
        <w:t xml:space="preserve"> </w:t>
      </w:r>
      <w:r w:rsidRPr="00006D14">
        <w:rPr>
          <w:rFonts w:ascii="Times New Roman" w:eastAsia="Times New Roman" w:hAnsi="Times New Roman" w:cs="Times New Roman"/>
          <w:sz w:val="28"/>
          <w:szCs w:val="28"/>
          <w:lang w:eastAsia="ru-RU"/>
        </w:rPr>
        <w:t xml:space="preserve">(далее – вакантная должность) признается не замещенная муниципальным служащим должность  муниципальной службы, предусмотренная в штатном расписании органов местного самоуправления </w:t>
      </w:r>
      <w:bookmarkStart w:id="3" w:name="sub_12"/>
      <w:r w:rsidR="00B316C4">
        <w:rPr>
          <w:rFonts w:ascii="Times New Roman" w:eastAsia="Times New Roman" w:hAnsi="Times New Roman" w:cs="Times New Roman"/>
          <w:sz w:val="28"/>
          <w:szCs w:val="28"/>
          <w:lang w:eastAsia="ru-RU"/>
        </w:rPr>
        <w:t xml:space="preserve">Соколовского сельского поселения </w:t>
      </w:r>
      <w:proofErr w:type="spellStart"/>
      <w:r w:rsidR="00B316C4">
        <w:rPr>
          <w:rFonts w:ascii="Times New Roman" w:eastAsia="Times New Roman" w:hAnsi="Times New Roman" w:cs="Times New Roman"/>
          <w:sz w:val="28"/>
          <w:szCs w:val="28"/>
          <w:lang w:eastAsia="ru-RU"/>
        </w:rPr>
        <w:t>Гулькевичского</w:t>
      </w:r>
      <w:proofErr w:type="spellEnd"/>
      <w:r w:rsidR="00B316C4">
        <w:rPr>
          <w:rFonts w:ascii="Times New Roman" w:eastAsia="Times New Roman" w:hAnsi="Times New Roman" w:cs="Times New Roman"/>
          <w:sz w:val="28"/>
          <w:szCs w:val="28"/>
          <w:lang w:eastAsia="ru-RU"/>
        </w:rPr>
        <w:t xml:space="preserve"> района.</w:t>
      </w:r>
      <w:r w:rsidR="00B316C4" w:rsidRPr="00006D14">
        <w:rPr>
          <w:rFonts w:ascii="Times New Roman" w:eastAsia="Times New Roman" w:hAnsi="Times New Roman" w:cs="Times New Roman"/>
          <w:sz w:val="28"/>
          <w:szCs w:val="28"/>
          <w:lang w:eastAsia="ru-RU"/>
        </w:rPr>
        <w:t xml:space="preserve"> </w:t>
      </w:r>
    </w:p>
    <w:p w:rsidR="00006D14" w:rsidRPr="00006D14" w:rsidRDefault="00006D14" w:rsidP="00B316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1.2. Основной задачей конкурса является оценка профессионального уровня претендентов на замещение вакантной должности, их соответствия установленным квалификационным требованиям к должности муниципальной службы.</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 w:name="sub_13"/>
      <w:bookmarkEnd w:id="3"/>
      <w:r w:rsidRPr="00006D14">
        <w:rPr>
          <w:rFonts w:ascii="Times New Roman" w:eastAsia="Times New Roman" w:hAnsi="Times New Roman" w:cs="Times New Roman"/>
          <w:sz w:val="28"/>
          <w:szCs w:val="28"/>
          <w:lang w:eastAsia="ru-RU"/>
        </w:rPr>
        <w:lastRenderedPageBreak/>
        <w:t xml:space="preserve">1.3. Конкурс в органах местного самоуправления </w:t>
      </w:r>
      <w:r w:rsidR="00B316C4">
        <w:rPr>
          <w:rFonts w:ascii="Times New Roman" w:eastAsia="Times New Roman" w:hAnsi="Times New Roman" w:cs="Times New Roman"/>
          <w:sz w:val="28"/>
          <w:szCs w:val="28"/>
          <w:lang w:eastAsia="ru-RU"/>
        </w:rPr>
        <w:t xml:space="preserve">Соколовского сельского поселения </w:t>
      </w:r>
      <w:proofErr w:type="spellStart"/>
      <w:r w:rsidR="00B316C4">
        <w:rPr>
          <w:rFonts w:ascii="Times New Roman" w:eastAsia="Times New Roman" w:hAnsi="Times New Roman" w:cs="Times New Roman"/>
          <w:sz w:val="28"/>
          <w:szCs w:val="28"/>
          <w:lang w:eastAsia="ru-RU"/>
        </w:rPr>
        <w:t>Гулькевичского</w:t>
      </w:r>
      <w:proofErr w:type="spellEnd"/>
      <w:r w:rsidR="00B316C4">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 xml:space="preserve"> объявляется по решению представителя нанимателя (работодателя).</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5" w:name="sub_14"/>
      <w:bookmarkEnd w:id="4"/>
      <w:r w:rsidRPr="00006D14">
        <w:rPr>
          <w:rFonts w:ascii="Times New Roman" w:eastAsia="Times New Roman" w:hAnsi="Times New Roman" w:cs="Times New Roman"/>
          <w:sz w:val="28"/>
          <w:szCs w:val="28"/>
          <w:lang w:eastAsia="ru-RU"/>
        </w:rPr>
        <w:t>1.4. Конкурсный отбор по решению представителя нанимателя (работодателя) не проводится:</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6" w:name="sub_141"/>
      <w:bookmarkEnd w:id="5"/>
      <w:r w:rsidRPr="00006D14">
        <w:rPr>
          <w:rFonts w:ascii="Times New Roman" w:eastAsia="Times New Roman" w:hAnsi="Times New Roman" w:cs="Times New Roman"/>
          <w:sz w:val="28"/>
          <w:szCs w:val="28"/>
          <w:lang w:eastAsia="ru-RU"/>
        </w:rPr>
        <w:t>1) при заключении срочного трудового договора;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7" w:name="sub_142"/>
      <w:bookmarkEnd w:id="6"/>
      <w:r w:rsidRPr="00006D14">
        <w:rPr>
          <w:rFonts w:ascii="Times New Roman" w:eastAsia="Times New Roman" w:hAnsi="Times New Roman" w:cs="Times New Roman"/>
          <w:sz w:val="28"/>
          <w:szCs w:val="28"/>
          <w:lang w:eastAsia="ru-RU"/>
        </w:rPr>
        <w:t>2) при назначении на должности ведущей, старшей и младшей группы должностей муниципальной службы;</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8" w:name="sub_143"/>
      <w:bookmarkEnd w:id="7"/>
      <w:r w:rsidRPr="00006D14">
        <w:rPr>
          <w:rFonts w:ascii="Times New Roman" w:eastAsia="Times New Roman" w:hAnsi="Times New Roman" w:cs="Times New Roman"/>
          <w:sz w:val="28"/>
          <w:szCs w:val="28"/>
          <w:lang w:eastAsia="ru-RU"/>
        </w:rPr>
        <w:t>3) при назначении муниципального служащего на иную должность муниципальной службы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006D14" w:rsidRPr="00006D14" w:rsidRDefault="00006D14" w:rsidP="00006D14">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eastAsia="ru-RU"/>
        </w:rPr>
      </w:pPr>
      <w:bookmarkStart w:id="9" w:name="sub_200"/>
      <w:bookmarkEnd w:id="8"/>
      <w:r w:rsidRPr="00006D14">
        <w:rPr>
          <w:rFonts w:ascii="Times New Roman" w:eastAsia="Times New Roman" w:hAnsi="Times New Roman" w:cs="Times New Roman"/>
          <w:bCs/>
          <w:sz w:val="28"/>
          <w:szCs w:val="28"/>
          <w:lang w:eastAsia="ru-RU"/>
        </w:rPr>
        <w:t>2. Участники конкурса</w:t>
      </w:r>
    </w:p>
    <w:bookmarkEnd w:id="9"/>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10" w:name="sub_26"/>
      <w:r w:rsidRPr="00006D14">
        <w:rPr>
          <w:rFonts w:ascii="Times New Roman" w:eastAsia="Times New Roman" w:hAnsi="Times New Roman" w:cs="Times New Roman"/>
          <w:sz w:val="28"/>
          <w:szCs w:val="28"/>
          <w:lang w:eastAsia="ru-RU"/>
        </w:rPr>
        <w:t xml:space="preserve">2.1. Конкурс проводится среди граждан, подавших заявления на участие в нем, при соблюдении условий, установленных федеральными законами, законами Краснодарского края и муниципальными правовыми актами </w:t>
      </w:r>
      <w:r w:rsidR="00B316C4">
        <w:rPr>
          <w:rFonts w:ascii="Times New Roman" w:eastAsia="Times New Roman" w:hAnsi="Times New Roman" w:cs="Times New Roman"/>
          <w:sz w:val="28"/>
          <w:szCs w:val="28"/>
          <w:lang w:eastAsia="ru-RU"/>
        </w:rPr>
        <w:t xml:space="preserve">Соколовского сельского поселения </w:t>
      </w:r>
      <w:proofErr w:type="spellStart"/>
      <w:r w:rsidR="00B316C4">
        <w:rPr>
          <w:rFonts w:ascii="Times New Roman" w:eastAsia="Times New Roman" w:hAnsi="Times New Roman" w:cs="Times New Roman"/>
          <w:sz w:val="28"/>
          <w:szCs w:val="28"/>
          <w:lang w:eastAsia="ru-RU"/>
        </w:rPr>
        <w:t>Гулькевичского</w:t>
      </w:r>
      <w:proofErr w:type="spellEnd"/>
      <w:r w:rsidR="00B316C4">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w:t>
      </w:r>
    </w:p>
    <w:p w:rsidR="00006D14" w:rsidRPr="00006D14" w:rsidRDefault="00006D14" w:rsidP="00006D14">
      <w:pPr>
        <w:spacing w:after="0" w:line="240" w:lineRule="auto"/>
        <w:ind w:firstLine="708"/>
        <w:jc w:val="both"/>
        <w:rPr>
          <w:rFonts w:ascii="Times New Roman" w:eastAsia="Times New Roman" w:hAnsi="Times New Roman" w:cs="Times New Roman"/>
          <w:sz w:val="28"/>
          <w:szCs w:val="28"/>
          <w:lang w:eastAsia="ru-RU"/>
        </w:rPr>
      </w:pPr>
      <w:bookmarkStart w:id="11" w:name="sub_27"/>
      <w:bookmarkEnd w:id="10"/>
      <w:r w:rsidRPr="00006D14">
        <w:rPr>
          <w:rFonts w:ascii="Times New Roman" w:eastAsia="Times New Roman" w:hAnsi="Times New Roman" w:cs="Times New Roman"/>
          <w:sz w:val="28"/>
          <w:szCs w:val="28"/>
          <w:lang w:eastAsia="ru-RU"/>
        </w:rPr>
        <w:t xml:space="preserve">2.2. </w:t>
      </w:r>
      <w:proofErr w:type="gramStart"/>
      <w:r w:rsidRPr="00006D14">
        <w:rPr>
          <w:rFonts w:ascii="Times New Roman" w:eastAsia="Times New Roman" w:hAnsi="Times New Roman" w:cs="Times New Roman"/>
          <w:sz w:val="28"/>
          <w:szCs w:val="28"/>
          <w:lang w:eastAsia="ru-RU"/>
        </w:rPr>
        <w:t>Право на участие в конкурсе имеют граждане Российской Федерации, либо граждане, имеющие гражданство (подданство)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w:t>
      </w:r>
      <w:proofErr w:type="gramEnd"/>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12" w:name="sub_28"/>
      <w:bookmarkEnd w:id="11"/>
      <w:r w:rsidRPr="00006D14">
        <w:rPr>
          <w:rFonts w:ascii="Times New Roman" w:eastAsia="Times New Roman" w:hAnsi="Times New Roman" w:cs="Times New Roman"/>
          <w:sz w:val="28"/>
          <w:szCs w:val="28"/>
          <w:lang w:eastAsia="ru-RU"/>
        </w:rPr>
        <w:t>2.3.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13" w:name="sub_29"/>
      <w:bookmarkEnd w:id="12"/>
      <w:r w:rsidRPr="00006D14">
        <w:rPr>
          <w:rFonts w:ascii="Times New Roman" w:eastAsia="Times New Roman" w:hAnsi="Times New Roman" w:cs="Times New Roman"/>
          <w:sz w:val="28"/>
          <w:szCs w:val="28"/>
          <w:lang w:eastAsia="ru-RU"/>
        </w:rPr>
        <w:t xml:space="preserve">2.4. Конкурс проводится комиссией по проведению конкурса на замещение вакантных должностей муниципальной службы в органах местного самоуправления </w:t>
      </w:r>
      <w:r w:rsidR="0005701D">
        <w:rPr>
          <w:rFonts w:ascii="Times New Roman" w:eastAsia="Times New Roman" w:hAnsi="Times New Roman" w:cs="Times New Roman"/>
          <w:sz w:val="28"/>
          <w:szCs w:val="28"/>
          <w:lang w:eastAsia="ru-RU"/>
        </w:rPr>
        <w:t xml:space="preserve">Соколовского сельского поселения </w:t>
      </w:r>
      <w:proofErr w:type="spellStart"/>
      <w:r w:rsidR="0005701D">
        <w:rPr>
          <w:rFonts w:ascii="Times New Roman" w:eastAsia="Times New Roman" w:hAnsi="Times New Roman" w:cs="Times New Roman"/>
          <w:sz w:val="28"/>
          <w:szCs w:val="28"/>
          <w:lang w:eastAsia="ru-RU"/>
        </w:rPr>
        <w:t>Гулькевичского</w:t>
      </w:r>
      <w:proofErr w:type="spellEnd"/>
      <w:r w:rsidR="0005701D">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 xml:space="preserve"> (далее – конкурсная комиссия).</w:t>
      </w:r>
    </w:p>
    <w:bookmarkEnd w:id="13"/>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006D14" w:rsidRPr="00006D14" w:rsidRDefault="00006D14" w:rsidP="00006D14">
      <w:pPr>
        <w:widowControl w:val="0"/>
        <w:autoSpaceDE w:val="0"/>
        <w:autoSpaceDN w:val="0"/>
        <w:adjustRightInd w:val="0"/>
        <w:spacing w:before="108" w:after="108" w:line="240" w:lineRule="auto"/>
        <w:ind w:firstLine="709"/>
        <w:jc w:val="both"/>
        <w:outlineLvl w:val="0"/>
        <w:rPr>
          <w:rFonts w:ascii="Times New Roman" w:eastAsia="Times New Roman" w:hAnsi="Times New Roman" w:cs="Times New Roman"/>
          <w:bCs/>
          <w:sz w:val="28"/>
          <w:szCs w:val="28"/>
          <w:lang w:eastAsia="ru-RU"/>
        </w:rPr>
      </w:pPr>
      <w:bookmarkStart w:id="14" w:name="sub_300"/>
      <w:r w:rsidRPr="00006D14">
        <w:rPr>
          <w:rFonts w:ascii="Times New Roman" w:eastAsia="Times New Roman" w:hAnsi="Times New Roman" w:cs="Times New Roman"/>
          <w:bCs/>
          <w:sz w:val="28"/>
          <w:szCs w:val="28"/>
          <w:lang w:eastAsia="ru-RU"/>
        </w:rPr>
        <w:t>3. Порядок формирования и работы конкурсных комиссий</w:t>
      </w:r>
    </w:p>
    <w:bookmarkEnd w:id="14"/>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15" w:name="sub_310"/>
      <w:r w:rsidRPr="00006D14">
        <w:rPr>
          <w:rFonts w:ascii="Times New Roman" w:eastAsia="Times New Roman" w:hAnsi="Times New Roman" w:cs="Times New Roman"/>
          <w:sz w:val="28"/>
          <w:szCs w:val="28"/>
          <w:lang w:eastAsia="ru-RU"/>
        </w:rPr>
        <w:t xml:space="preserve">3.1. Для проведения конкурса правовым актом органа местного самоуправления </w:t>
      </w:r>
      <w:r w:rsidR="0005701D">
        <w:rPr>
          <w:rFonts w:ascii="Times New Roman" w:eastAsia="Times New Roman" w:hAnsi="Times New Roman" w:cs="Times New Roman"/>
          <w:sz w:val="28"/>
          <w:szCs w:val="28"/>
          <w:lang w:eastAsia="ru-RU"/>
        </w:rPr>
        <w:t xml:space="preserve"> Соколовского сельского поселения </w:t>
      </w:r>
      <w:proofErr w:type="spellStart"/>
      <w:r w:rsidR="0005701D">
        <w:rPr>
          <w:rFonts w:ascii="Times New Roman" w:eastAsia="Times New Roman" w:hAnsi="Times New Roman" w:cs="Times New Roman"/>
          <w:sz w:val="28"/>
          <w:szCs w:val="28"/>
          <w:lang w:eastAsia="ru-RU"/>
        </w:rPr>
        <w:t>Гулькевичского</w:t>
      </w:r>
      <w:proofErr w:type="spellEnd"/>
      <w:r w:rsidR="0005701D">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 xml:space="preserve"> образуется конкурсная комиссия, определяются состав, сроки и порядок ее работы, а также методика проведения конкурса.</w:t>
      </w:r>
    </w:p>
    <w:bookmarkEnd w:id="15"/>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lastRenderedPageBreak/>
        <w:t>3.2. В состав конкурсной комиссии входят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на замещение вакантной должности муниципальной службы проводится конкурс.</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В состав конкурсной комиссии могут быть включены депутаты Совета </w:t>
      </w:r>
      <w:r w:rsidR="00B316C4">
        <w:rPr>
          <w:rFonts w:ascii="Times New Roman" w:eastAsia="Times New Roman" w:hAnsi="Times New Roman" w:cs="Times New Roman"/>
          <w:sz w:val="28"/>
          <w:szCs w:val="28"/>
          <w:lang w:eastAsia="ru-RU"/>
        </w:rPr>
        <w:t xml:space="preserve">Соколовского сельского поселения </w:t>
      </w:r>
      <w:proofErr w:type="spellStart"/>
      <w:r w:rsidR="00B316C4">
        <w:rPr>
          <w:rFonts w:ascii="Times New Roman" w:eastAsia="Times New Roman" w:hAnsi="Times New Roman" w:cs="Times New Roman"/>
          <w:sz w:val="28"/>
          <w:szCs w:val="28"/>
          <w:lang w:eastAsia="ru-RU"/>
        </w:rPr>
        <w:t>Гулькевичского</w:t>
      </w:r>
      <w:proofErr w:type="spellEnd"/>
      <w:r w:rsidR="00B316C4">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 представители общественных и иных организаций в качестве независимых экспертов по запросу представителя нанимателя (работодателя). Число независимых экспертов должно составлять не менее одной четверти от общего числа членов конкурсной комиссии.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w:t>
      </w:r>
      <w:hyperlink r:id="rId10" w:history="1">
        <w:r w:rsidRPr="00006D14">
          <w:rPr>
            <w:rFonts w:ascii="Times New Roman" w:eastAsia="Times New Roman" w:hAnsi="Times New Roman" w:cs="Times New Roman"/>
            <w:sz w:val="28"/>
            <w:szCs w:val="28"/>
            <w:lang w:eastAsia="ru-RU"/>
          </w:rPr>
          <w:t>законодательства</w:t>
        </w:r>
      </w:hyperlink>
      <w:r w:rsidRPr="00006D14">
        <w:rPr>
          <w:rFonts w:ascii="Times New Roman" w:eastAsia="Times New Roman" w:hAnsi="Times New Roman" w:cs="Times New Roman"/>
          <w:sz w:val="28"/>
          <w:szCs w:val="28"/>
          <w:lang w:eastAsia="ru-RU"/>
        </w:rPr>
        <w:t xml:space="preserve"> Российской Федерации о государственной тайне.</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16" w:name="sub_312"/>
      <w:r w:rsidRPr="00006D14">
        <w:rPr>
          <w:rFonts w:ascii="Times New Roman" w:eastAsia="Times New Roman" w:hAnsi="Times New Roman" w:cs="Times New Roman"/>
          <w:sz w:val="28"/>
          <w:szCs w:val="28"/>
          <w:lang w:eastAsia="ru-RU"/>
        </w:rPr>
        <w:t>3.3.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17" w:name="sub_313"/>
      <w:bookmarkEnd w:id="16"/>
      <w:r w:rsidRPr="00006D14">
        <w:rPr>
          <w:rFonts w:ascii="Times New Roman" w:eastAsia="Times New Roman" w:hAnsi="Times New Roman" w:cs="Times New Roman"/>
          <w:sz w:val="28"/>
          <w:szCs w:val="28"/>
          <w:lang w:eastAsia="ru-RU"/>
        </w:rPr>
        <w:t xml:space="preserve">3.4. </w:t>
      </w:r>
      <w:bookmarkStart w:id="18" w:name="sub_314"/>
      <w:bookmarkEnd w:id="17"/>
      <w:r w:rsidRPr="00006D14">
        <w:rPr>
          <w:rFonts w:ascii="Times New Roman" w:eastAsia="Times New Roman" w:hAnsi="Times New Roman" w:cs="Times New Roman"/>
          <w:sz w:val="28"/>
          <w:szCs w:val="28"/>
          <w:lang w:eastAsia="ru-RU"/>
        </w:rPr>
        <w:t>Конкурсная комиссия состоит из председателя, заместителя председателя, секретаря и членов комиссии.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19" w:name="sub_315"/>
      <w:bookmarkEnd w:id="18"/>
      <w:r w:rsidRPr="00006D14">
        <w:rPr>
          <w:rFonts w:ascii="Times New Roman" w:eastAsia="Times New Roman" w:hAnsi="Times New Roman" w:cs="Times New Roman"/>
          <w:sz w:val="28"/>
          <w:szCs w:val="28"/>
          <w:lang w:eastAsia="ru-RU"/>
        </w:rPr>
        <w:t>3.5. Заседание конкурсной комиссии проводится при наличии не менее двух претендентов на замещение вакантной должности.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20" w:name="sub_316"/>
      <w:bookmarkEnd w:id="19"/>
      <w:r w:rsidRPr="00006D14">
        <w:rPr>
          <w:rFonts w:ascii="Times New Roman" w:eastAsia="Times New Roman" w:hAnsi="Times New Roman" w:cs="Times New Roman"/>
          <w:sz w:val="28"/>
          <w:szCs w:val="28"/>
          <w:lang w:eastAsia="ru-RU"/>
        </w:rPr>
        <w:t>3.6.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21" w:name="sub_317"/>
      <w:bookmarkEnd w:id="20"/>
      <w:r w:rsidRPr="00006D14">
        <w:rPr>
          <w:rFonts w:ascii="Times New Roman" w:eastAsia="Times New Roman" w:hAnsi="Times New Roman" w:cs="Times New Roman"/>
          <w:sz w:val="28"/>
          <w:szCs w:val="28"/>
          <w:lang w:eastAsia="ru-RU"/>
        </w:rPr>
        <w:t>3.7. При равенстве голосов решающим является голос председателя конкурсной комиссии.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22" w:name="sub_318"/>
      <w:bookmarkEnd w:id="21"/>
      <w:r w:rsidRPr="00006D14">
        <w:rPr>
          <w:rFonts w:ascii="Times New Roman" w:eastAsia="Times New Roman" w:hAnsi="Times New Roman" w:cs="Times New Roman"/>
          <w:sz w:val="28"/>
          <w:szCs w:val="28"/>
          <w:lang w:eastAsia="ru-RU"/>
        </w:rPr>
        <w:t>3.8. Рассмотрение документов осуществляется конкурсной комиссией в отсутствие претендента.</w:t>
      </w:r>
    </w:p>
    <w:p w:rsidR="00006D14" w:rsidRPr="00006D14" w:rsidRDefault="00006D14" w:rsidP="00006D14">
      <w:pPr>
        <w:spacing w:after="0" w:line="240" w:lineRule="auto"/>
        <w:ind w:firstLine="709"/>
        <w:jc w:val="both"/>
        <w:rPr>
          <w:rFonts w:ascii="Times New Roman" w:eastAsia="Times New Roman" w:hAnsi="Times New Roman" w:cs="Times New Roman"/>
          <w:b/>
          <w:sz w:val="28"/>
          <w:szCs w:val="28"/>
          <w:lang w:eastAsia="ru-RU"/>
        </w:rPr>
      </w:pPr>
      <w:bookmarkStart w:id="23" w:name="sub_319"/>
      <w:bookmarkEnd w:id="22"/>
      <w:r w:rsidRPr="00006D14">
        <w:rPr>
          <w:rFonts w:ascii="Times New Roman" w:eastAsia="Times New Roman" w:hAnsi="Times New Roman" w:cs="Times New Roman"/>
          <w:sz w:val="28"/>
          <w:szCs w:val="28"/>
          <w:lang w:eastAsia="ru-RU"/>
        </w:rPr>
        <w:t>3.9.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bookmarkStart w:id="24" w:name="sub_400"/>
      <w:bookmarkEnd w:id="23"/>
    </w:p>
    <w:p w:rsidR="00006D14" w:rsidRPr="00006D14" w:rsidRDefault="00006D14" w:rsidP="00006D14">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eastAsia="ru-RU"/>
        </w:rPr>
      </w:pPr>
      <w:r w:rsidRPr="00006D14">
        <w:rPr>
          <w:rFonts w:ascii="Times New Roman" w:eastAsia="Times New Roman" w:hAnsi="Times New Roman" w:cs="Times New Roman"/>
          <w:bCs/>
          <w:sz w:val="28"/>
          <w:szCs w:val="28"/>
          <w:lang w:eastAsia="ru-RU"/>
        </w:rPr>
        <w:t>4. Этапы конкурса</w:t>
      </w:r>
    </w:p>
    <w:bookmarkEnd w:id="24"/>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Конкурс проводится в два этапа.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25" w:name="sub_41"/>
      <w:r w:rsidRPr="00006D14">
        <w:rPr>
          <w:rFonts w:ascii="Times New Roman" w:eastAsia="Times New Roman" w:hAnsi="Times New Roman" w:cs="Times New Roman"/>
          <w:sz w:val="28"/>
          <w:szCs w:val="28"/>
          <w:lang w:eastAsia="ru-RU"/>
        </w:rPr>
        <w:t>4.1. Первый этап конкурса: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26" w:name="sub_411"/>
      <w:bookmarkEnd w:id="25"/>
      <w:r w:rsidRPr="00006D14">
        <w:rPr>
          <w:rFonts w:ascii="Times New Roman" w:eastAsia="Times New Roman" w:hAnsi="Times New Roman" w:cs="Times New Roman"/>
          <w:sz w:val="28"/>
          <w:szCs w:val="28"/>
          <w:lang w:eastAsia="ru-RU"/>
        </w:rPr>
        <w:t>4.1.1. На первом этапе конкурса публикуется объявление о проведении конкурса, а также проект трудового договора.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27" w:name="sub_412"/>
      <w:bookmarkEnd w:id="26"/>
      <w:r w:rsidRPr="00006D14">
        <w:rPr>
          <w:rFonts w:ascii="Times New Roman" w:eastAsia="Times New Roman" w:hAnsi="Times New Roman" w:cs="Times New Roman"/>
          <w:sz w:val="28"/>
          <w:szCs w:val="28"/>
          <w:lang w:eastAsia="ru-RU"/>
        </w:rPr>
        <w:t xml:space="preserve">4.1.2. Объявление о проведении конкурса должно быть опубликовано в газете «В 24 часа» и на </w:t>
      </w:r>
      <w:r w:rsidR="00B316C4">
        <w:rPr>
          <w:rFonts w:ascii="Times New Roman" w:eastAsia="Times New Roman" w:hAnsi="Times New Roman" w:cs="Times New Roman"/>
          <w:sz w:val="28"/>
          <w:szCs w:val="28"/>
          <w:lang w:eastAsia="ru-RU"/>
        </w:rPr>
        <w:t xml:space="preserve"> </w:t>
      </w:r>
      <w:r w:rsidRPr="00006D14">
        <w:rPr>
          <w:rFonts w:ascii="Times New Roman" w:eastAsia="Times New Roman" w:hAnsi="Times New Roman" w:cs="Times New Roman"/>
          <w:sz w:val="28"/>
          <w:szCs w:val="28"/>
          <w:lang w:eastAsia="ru-RU"/>
        </w:rPr>
        <w:t xml:space="preserve">сайте </w:t>
      </w:r>
      <w:r w:rsidR="00B316C4">
        <w:rPr>
          <w:rFonts w:ascii="Times New Roman" w:eastAsia="Times New Roman" w:hAnsi="Times New Roman" w:cs="Times New Roman"/>
          <w:sz w:val="28"/>
          <w:szCs w:val="28"/>
          <w:lang w:eastAsia="ru-RU"/>
        </w:rPr>
        <w:t xml:space="preserve">Соколовского сельского поселения </w:t>
      </w:r>
      <w:proofErr w:type="spellStart"/>
      <w:r w:rsidR="00B316C4">
        <w:rPr>
          <w:rFonts w:ascii="Times New Roman" w:eastAsia="Times New Roman" w:hAnsi="Times New Roman" w:cs="Times New Roman"/>
          <w:sz w:val="28"/>
          <w:szCs w:val="28"/>
          <w:lang w:eastAsia="ru-RU"/>
        </w:rPr>
        <w:lastRenderedPageBreak/>
        <w:t>Гулькевичского</w:t>
      </w:r>
      <w:proofErr w:type="spellEnd"/>
      <w:r w:rsidR="00B316C4">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 xml:space="preserve"> в информационно-телекоммуникационной сети «Интернет» не позднее, чем за 20 дней до дня его проведения.</w:t>
      </w:r>
    </w:p>
    <w:bookmarkEnd w:id="27"/>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4.1.3. Объявление о проведении конкурса должно содержать:</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28" w:name="sub_4132"/>
      <w:r w:rsidRPr="00006D14">
        <w:rPr>
          <w:rFonts w:ascii="Times New Roman" w:eastAsia="Times New Roman" w:hAnsi="Times New Roman" w:cs="Times New Roman"/>
          <w:sz w:val="28"/>
          <w:szCs w:val="28"/>
          <w:lang w:eastAsia="ru-RU"/>
        </w:rPr>
        <w:t>условия проведения конкурса, сведения о дате, времени, месте проведения конкурса;</w:t>
      </w:r>
    </w:p>
    <w:bookmarkEnd w:id="28"/>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полное наименование вакантной должности;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место и время приема документов, подлежащих представлению в соответствии с </w:t>
      </w:r>
      <w:hyperlink w:anchor="sub_414" w:history="1">
        <w:r w:rsidRPr="00006D14">
          <w:rPr>
            <w:rFonts w:ascii="Times New Roman" w:eastAsia="Times New Roman" w:hAnsi="Times New Roman" w:cs="Times New Roman"/>
            <w:sz w:val="28"/>
            <w:szCs w:val="28"/>
            <w:lang w:eastAsia="ru-RU"/>
          </w:rPr>
          <w:t>пунктом 4.1.4</w:t>
        </w:r>
      </w:hyperlink>
      <w:r w:rsidRPr="00006D14">
        <w:rPr>
          <w:rFonts w:ascii="Times New Roman" w:eastAsia="Times New Roman" w:hAnsi="Times New Roman" w:cs="Times New Roman"/>
          <w:sz w:val="28"/>
          <w:szCs w:val="28"/>
          <w:lang w:eastAsia="ru-RU"/>
        </w:rPr>
        <w:t xml:space="preserve"> настоящего Положения, срок, до истечения которого принимаются указанные документы;</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сведения об источнике подробной информации о конкурсе (телефон, факс, электронная почта, электронный адрес администрации </w:t>
      </w:r>
      <w:r w:rsidR="00B316C4">
        <w:rPr>
          <w:rFonts w:ascii="Times New Roman" w:eastAsia="Times New Roman" w:hAnsi="Times New Roman" w:cs="Times New Roman"/>
          <w:sz w:val="28"/>
          <w:szCs w:val="28"/>
          <w:lang w:eastAsia="ru-RU"/>
        </w:rPr>
        <w:t xml:space="preserve">Соколовского сельского поселения </w:t>
      </w:r>
      <w:proofErr w:type="spellStart"/>
      <w:r w:rsidR="00B316C4">
        <w:rPr>
          <w:rFonts w:ascii="Times New Roman" w:eastAsia="Times New Roman" w:hAnsi="Times New Roman" w:cs="Times New Roman"/>
          <w:sz w:val="28"/>
          <w:szCs w:val="28"/>
          <w:lang w:eastAsia="ru-RU"/>
        </w:rPr>
        <w:t>Гулькевичского</w:t>
      </w:r>
      <w:proofErr w:type="spellEnd"/>
      <w:r w:rsidR="00B316C4">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проект трудового договора;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квалификационные требования, предъявляемые к гражданину, претендующему на замещение вакантной должности муниципальной службы.</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29" w:name="sub_414"/>
      <w:r w:rsidRPr="00006D14">
        <w:rPr>
          <w:rFonts w:ascii="Times New Roman" w:eastAsia="Times New Roman" w:hAnsi="Times New Roman" w:cs="Times New Roman"/>
          <w:sz w:val="28"/>
          <w:szCs w:val="28"/>
          <w:lang w:eastAsia="ru-RU"/>
        </w:rPr>
        <w:t xml:space="preserve">4.1.4. </w:t>
      </w:r>
      <w:proofErr w:type="gramStart"/>
      <w:r w:rsidRPr="00006D14">
        <w:rPr>
          <w:rFonts w:ascii="Times New Roman" w:eastAsia="Times New Roman" w:hAnsi="Times New Roman" w:cs="Times New Roman"/>
          <w:sz w:val="28"/>
          <w:szCs w:val="28"/>
          <w:lang w:eastAsia="ru-RU"/>
        </w:rPr>
        <w:t xml:space="preserve">Гражданин, изъявивший желание участвовать в конкурсе, представляет в орган местного самоуправления </w:t>
      </w:r>
      <w:r w:rsidR="0005701D">
        <w:rPr>
          <w:rFonts w:ascii="Times New Roman" w:eastAsia="Times New Roman" w:hAnsi="Times New Roman" w:cs="Times New Roman"/>
          <w:sz w:val="28"/>
          <w:szCs w:val="28"/>
          <w:lang w:eastAsia="ru-RU"/>
        </w:rPr>
        <w:t xml:space="preserve">Соколовского сельского поселения </w:t>
      </w:r>
      <w:proofErr w:type="spellStart"/>
      <w:r w:rsidR="0005701D">
        <w:rPr>
          <w:rFonts w:ascii="Times New Roman" w:eastAsia="Times New Roman" w:hAnsi="Times New Roman" w:cs="Times New Roman"/>
          <w:sz w:val="28"/>
          <w:szCs w:val="28"/>
          <w:lang w:eastAsia="ru-RU"/>
        </w:rPr>
        <w:t>Гулькевичского</w:t>
      </w:r>
      <w:proofErr w:type="spellEnd"/>
      <w:r w:rsidR="0005701D">
        <w:rPr>
          <w:rFonts w:ascii="Times New Roman" w:eastAsia="Times New Roman" w:hAnsi="Times New Roman" w:cs="Times New Roman"/>
          <w:sz w:val="28"/>
          <w:szCs w:val="28"/>
          <w:lang w:eastAsia="ru-RU"/>
        </w:rPr>
        <w:t xml:space="preserve"> района</w:t>
      </w:r>
      <w:bookmarkStart w:id="30" w:name="_GoBack"/>
      <w:bookmarkEnd w:id="30"/>
      <w:r w:rsidRPr="00006D14">
        <w:rPr>
          <w:rFonts w:ascii="Times New Roman" w:eastAsia="Times New Roman" w:hAnsi="Times New Roman" w:cs="Times New Roman"/>
          <w:sz w:val="28"/>
          <w:szCs w:val="28"/>
          <w:lang w:eastAsia="ru-RU"/>
        </w:rPr>
        <w:t xml:space="preserve"> следующие документы (копии, заверенные нотариально или кадровой службой по месту работы (службы):</w:t>
      </w:r>
      <w:proofErr w:type="gramEnd"/>
    </w:p>
    <w:bookmarkEnd w:id="29"/>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а) заявление </w:t>
      </w:r>
      <w:proofErr w:type="gramStart"/>
      <w:r w:rsidRPr="00006D14">
        <w:rPr>
          <w:rFonts w:ascii="Times New Roman" w:eastAsia="Times New Roman" w:hAnsi="Times New Roman" w:cs="Times New Roman"/>
          <w:sz w:val="28"/>
          <w:szCs w:val="28"/>
          <w:lang w:eastAsia="ru-RU"/>
        </w:rPr>
        <w:t>на</w:t>
      </w:r>
      <w:proofErr w:type="gramEnd"/>
      <w:r w:rsidRPr="00006D14">
        <w:rPr>
          <w:rFonts w:ascii="Times New Roman" w:eastAsia="Times New Roman" w:hAnsi="Times New Roman" w:cs="Times New Roman"/>
          <w:sz w:val="28"/>
          <w:szCs w:val="28"/>
          <w:lang w:eastAsia="ru-RU"/>
        </w:rPr>
        <w:t xml:space="preserve"> участите </w:t>
      </w:r>
      <w:proofErr w:type="gramStart"/>
      <w:r w:rsidRPr="00006D14">
        <w:rPr>
          <w:rFonts w:ascii="Times New Roman" w:eastAsia="Times New Roman" w:hAnsi="Times New Roman" w:cs="Times New Roman"/>
          <w:sz w:val="28"/>
          <w:szCs w:val="28"/>
          <w:lang w:eastAsia="ru-RU"/>
        </w:rPr>
        <w:t>в</w:t>
      </w:r>
      <w:proofErr w:type="gramEnd"/>
      <w:r w:rsidRPr="00006D14">
        <w:rPr>
          <w:rFonts w:ascii="Times New Roman" w:eastAsia="Times New Roman" w:hAnsi="Times New Roman" w:cs="Times New Roman"/>
          <w:sz w:val="28"/>
          <w:szCs w:val="28"/>
          <w:lang w:eastAsia="ru-RU"/>
        </w:rPr>
        <w:t xml:space="preserve"> конкурсе на замещение вакантной должности (приложение к настоящему Положению);</w:t>
      </w:r>
    </w:p>
    <w:p w:rsidR="00006D14" w:rsidRPr="00006D14" w:rsidRDefault="00006D14" w:rsidP="00006D14">
      <w:pPr>
        <w:spacing w:after="0" w:line="240" w:lineRule="auto"/>
        <w:ind w:firstLine="708"/>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б) собственноручно заполненную и подписанную анкету по </w:t>
      </w:r>
      <w:hyperlink r:id="rId11" w:history="1">
        <w:r w:rsidRPr="00006D14">
          <w:rPr>
            <w:rFonts w:ascii="Times New Roman" w:eastAsia="Times New Roman" w:hAnsi="Times New Roman" w:cs="Times New Roman"/>
            <w:sz w:val="28"/>
            <w:szCs w:val="28"/>
            <w:lang w:eastAsia="ru-RU"/>
          </w:rPr>
          <w:t>форме</w:t>
        </w:r>
      </w:hyperlink>
      <w:r w:rsidRPr="00006D14">
        <w:rPr>
          <w:rFonts w:ascii="Times New Roman" w:eastAsia="Times New Roman" w:hAnsi="Times New Roman" w:cs="Times New Roman"/>
          <w:sz w:val="28"/>
          <w:szCs w:val="28"/>
          <w:lang w:eastAsia="ru-RU"/>
        </w:rPr>
        <w:t>, установленной уполномоченным Правительством Российской Федерации федеральным органом исполнительной власти;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в) паспорт;</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г) </w:t>
      </w:r>
      <w:bookmarkStart w:id="31" w:name="sub_4144"/>
      <w:r w:rsidRPr="00006D14">
        <w:rPr>
          <w:rFonts w:ascii="Times New Roman" w:eastAsia="Times New Roman" w:hAnsi="Times New Roman" w:cs="Times New Roman"/>
          <w:sz w:val="28"/>
          <w:szCs w:val="28"/>
          <w:lang w:eastAsia="ru-RU"/>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bookmarkEnd w:id="31"/>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д) документы об образовании;</w:t>
      </w:r>
    </w:p>
    <w:p w:rsidR="00006D14" w:rsidRPr="00006D14" w:rsidRDefault="00006D14" w:rsidP="00006D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е) заключение медицинской организации об отсутствии заболевания, препятствующего поступлению на муниципальную службу;</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ж) 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з) свидетельство о постановке физического лица на учет в налоговом органе по месту жительства на территории Российской Федерации;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и) документы воинского учета – для граждан, пребывающих в запасе, и лиц, подлежащих призыву на военную службу;</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л) согласие на обработку персональных данных;</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м) сведения, предусмотренные </w:t>
      </w:r>
      <w:hyperlink r:id="rId12" w:history="1">
        <w:r w:rsidRPr="00006D14">
          <w:rPr>
            <w:rFonts w:ascii="Times New Roman" w:eastAsia="Times New Roman" w:hAnsi="Times New Roman" w:cs="Times New Roman"/>
            <w:sz w:val="28"/>
            <w:szCs w:val="28"/>
            <w:lang w:eastAsia="ru-RU"/>
          </w:rPr>
          <w:t>статьей 15.1</w:t>
        </w:r>
      </w:hyperlink>
      <w:r w:rsidRPr="00006D14">
        <w:rPr>
          <w:rFonts w:ascii="Times New Roman" w:eastAsia="Times New Roman" w:hAnsi="Times New Roman" w:cs="Times New Roman"/>
          <w:sz w:val="28"/>
          <w:szCs w:val="28"/>
          <w:lang w:eastAsia="ru-RU"/>
        </w:rPr>
        <w:t xml:space="preserve"> Федерального закона от                   2 марта 2007 г. № 25-ФЗ «О муниципальной службе в Российской Федерации»;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lastRenderedPageBreak/>
        <w:t>н)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32" w:name="sub_415"/>
      <w:r w:rsidRPr="00006D14">
        <w:rPr>
          <w:rFonts w:ascii="Times New Roman" w:eastAsia="Times New Roman" w:hAnsi="Times New Roman" w:cs="Times New Roman"/>
          <w:sz w:val="28"/>
          <w:szCs w:val="28"/>
          <w:lang w:eastAsia="ru-RU"/>
        </w:rPr>
        <w:t>4.1.5. Муниципальный служащий, изъявивший желание участвовать в конкурсе на замещение вакантной должности в органе местного самоуправления, в котором он замещает должность муниципальной службы, направляет заявление на имя представителя нанимателя (работодателя).</w:t>
      </w:r>
    </w:p>
    <w:bookmarkEnd w:id="32"/>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Получение документов, необходимых для участия в конкурсе обеспечивают соответствующие кадровые службы.</w:t>
      </w:r>
    </w:p>
    <w:p w:rsidR="00006D14" w:rsidRPr="00006D14" w:rsidRDefault="00006D14" w:rsidP="00006D14">
      <w:pPr>
        <w:spacing w:after="0" w:line="240" w:lineRule="auto"/>
        <w:ind w:firstLine="708"/>
        <w:jc w:val="both"/>
        <w:rPr>
          <w:rFonts w:ascii="Times New Roman" w:eastAsia="Times New Roman" w:hAnsi="Times New Roman" w:cs="Times New Roman"/>
          <w:sz w:val="28"/>
          <w:szCs w:val="28"/>
          <w:lang w:eastAsia="ru-RU"/>
        </w:rPr>
      </w:pPr>
      <w:proofErr w:type="gramStart"/>
      <w:r w:rsidRPr="00006D14">
        <w:rPr>
          <w:rFonts w:ascii="Times New Roman" w:eastAsia="Times New Roman" w:hAnsi="Times New Roman" w:cs="Times New Roman"/>
          <w:sz w:val="28"/>
          <w:szCs w:val="28"/>
          <w:lang w:eastAsia="ru-RU"/>
        </w:rPr>
        <w:t xml:space="preserve">Муниципальный служащий, изъявивший желание участвовать в конкурсе на замещение вакантной должности в ином органе местного самоуправления, представляет в этот орган заявление на имя представителя нанимателя (работодателя) и собственноручно заполненную, подписанную и заверенную кадровой службой органа, в котором муниципальный служащий замещает должность муниципальной службы, анкету по </w:t>
      </w:r>
      <w:hyperlink r:id="rId13" w:history="1">
        <w:r w:rsidRPr="00006D14">
          <w:rPr>
            <w:rFonts w:ascii="Times New Roman" w:eastAsia="Times New Roman" w:hAnsi="Times New Roman" w:cs="Times New Roman"/>
            <w:sz w:val="28"/>
            <w:szCs w:val="28"/>
            <w:lang w:eastAsia="ru-RU"/>
          </w:rPr>
          <w:t>форме</w:t>
        </w:r>
      </w:hyperlink>
      <w:r w:rsidRPr="00006D14">
        <w:rPr>
          <w:rFonts w:ascii="Times New Roman" w:eastAsia="Times New Roman" w:hAnsi="Times New Roman" w:cs="Times New Roman"/>
          <w:sz w:val="28"/>
          <w:szCs w:val="28"/>
          <w:lang w:eastAsia="ru-RU"/>
        </w:rPr>
        <w:t>, установленной уполномоченным Правительством Российской Федерации федеральным органом исполнительной власти.</w:t>
      </w:r>
      <w:proofErr w:type="gramEnd"/>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4.1.6. Представленные гражданином сведения подлежат проверке в соответствии с федеральными законами и законами Краснодарского края с личного согласия гражданина на обработку его персональных данных в соответствии с </w:t>
      </w:r>
      <w:hyperlink r:id="rId14" w:history="1">
        <w:r w:rsidRPr="00006D14">
          <w:rPr>
            <w:rFonts w:ascii="Times New Roman" w:eastAsia="Times New Roman" w:hAnsi="Times New Roman" w:cs="Times New Roman"/>
            <w:sz w:val="28"/>
            <w:szCs w:val="28"/>
            <w:lang w:eastAsia="ru-RU"/>
          </w:rPr>
          <w:t>Федеральным законом</w:t>
        </w:r>
      </w:hyperlink>
      <w:r w:rsidRPr="00006D14">
        <w:rPr>
          <w:rFonts w:ascii="Times New Roman" w:eastAsia="Times New Roman" w:hAnsi="Times New Roman" w:cs="Times New Roman"/>
          <w:sz w:val="28"/>
          <w:szCs w:val="28"/>
          <w:lang w:eastAsia="ru-RU"/>
        </w:rPr>
        <w:t xml:space="preserve"> от 27 июля 2006 г. № 152-ФЗ «О персональных данных».</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33" w:name="sub_4162"/>
      <w:r w:rsidRPr="00006D14">
        <w:rPr>
          <w:rFonts w:ascii="Times New Roman" w:eastAsia="Times New Roman" w:hAnsi="Times New Roman" w:cs="Times New Roman"/>
          <w:sz w:val="28"/>
          <w:szCs w:val="28"/>
          <w:lang w:eastAsia="ru-RU"/>
        </w:rP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представителем нанимателя о причинах отказа в участии в конкурсе в письменной форме по почте либо по электронной почте посредством информационно-телекоммуникационной сети «Интернет». Сообщение об отказе в участии в конкурсе направляется представителем нанимателя (работодателем) не </w:t>
      </w:r>
      <w:proofErr w:type="gramStart"/>
      <w:r w:rsidRPr="00006D14">
        <w:rPr>
          <w:rFonts w:ascii="Times New Roman" w:eastAsia="Times New Roman" w:hAnsi="Times New Roman" w:cs="Times New Roman"/>
          <w:sz w:val="28"/>
          <w:szCs w:val="28"/>
          <w:lang w:eastAsia="ru-RU"/>
        </w:rPr>
        <w:t>позднее</w:t>
      </w:r>
      <w:proofErr w:type="gramEnd"/>
      <w:r w:rsidRPr="00006D14">
        <w:rPr>
          <w:rFonts w:ascii="Times New Roman" w:eastAsia="Times New Roman" w:hAnsi="Times New Roman" w:cs="Times New Roman"/>
          <w:sz w:val="28"/>
          <w:szCs w:val="28"/>
          <w:lang w:eastAsia="ru-RU"/>
        </w:rPr>
        <w:t xml:space="preserve"> чем за 5 рабочих дней до начала второго этапа конкурса.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34" w:name="sub_417"/>
      <w:bookmarkEnd w:id="33"/>
      <w:r w:rsidRPr="00006D14">
        <w:rPr>
          <w:rFonts w:ascii="Times New Roman" w:eastAsia="Times New Roman" w:hAnsi="Times New Roman" w:cs="Times New Roman"/>
          <w:sz w:val="28"/>
          <w:szCs w:val="28"/>
          <w:lang w:eastAsia="ru-RU"/>
        </w:rPr>
        <w:t>4.1.7.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будет связано с использованием таких сведений.</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35" w:name="sub_418"/>
      <w:bookmarkEnd w:id="34"/>
      <w:r w:rsidRPr="00006D14">
        <w:rPr>
          <w:rFonts w:ascii="Times New Roman" w:eastAsia="Times New Roman" w:hAnsi="Times New Roman" w:cs="Times New Roman"/>
          <w:sz w:val="28"/>
          <w:szCs w:val="28"/>
          <w:lang w:eastAsia="ru-RU"/>
        </w:rPr>
        <w:t xml:space="preserve">4.1.8.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а также в связи с ограничениями, установленными </w:t>
      </w:r>
      <w:hyperlink r:id="rId15" w:history="1">
        <w:r w:rsidRPr="00006D14">
          <w:rPr>
            <w:rFonts w:ascii="Times New Roman" w:eastAsia="Times New Roman" w:hAnsi="Times New Roman" w:cs="Times New Roman"/>
            <w:sz w:val="28"/>
            <w:szCs w:val="28"/>
            <w:lang w:eastAsia="ru-RU"/>
          </w:rPr>
          <w:t>законодательством</w:t>
        </w:r>
      </w:hyperlink>
      <w:r w:rsidRPr="00006D14">
        <w:rPr>
          <w:rFonts w:ascii="Times New Roman" w:eastAsia="Times New Roman" w:hAnsi="Times New Roman" w:cs="Times New Roman"/>
          <w:sz w:val="28"/>
          <w:szCs w:val="28"/>
          <w:lang w:eastAsia="ru-RU"/>
        </w:rPr>
        <w:t xml:space="preserve"> Российской Федерации о муниципальной службе для поступления на муниципальную службу и ее прохождения.</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36" w:name="sub_419"/>
      <w:bookmarkEnd w:id="35"/>
      <w:r w:rsidRPr="00006D14">
        <w:rPr>
          <w:rFonts w:ascii="Times New Roman" w:eastAsia="Times New Roman" w:hAnsi="Times New Roman" w:cs="Times New Roman"/>
          <w:sz w:val="28"/>
          <w:szCs w:val="28"/>
          <w:lang w:eastAsia="ru-RU"/>
        </w:rPr>
        <w:t xml:space="preserve">4.1.9. Документы для участия в конкурсе представляются в орган местного самоуправления </w:t>
      </w:r>
      <w:r w:rsidR="00B316C4">
        <w:rPr>
          <w:rFonts w:ascii="Times New Roman" w:eastAsia="Times New Roman" w:hAnsi="Times New Roman" w:cs="Times New Roman"/>
          <w:sz w:val="28"/>
          <w:szCs w:val="28"/>
          <w:lang w:eastAsia="ru-RU"/>
        </w:rPr>
        <w:t xml:space="preserve">Соколовского сельского поселения </w:t>
      </w:r>
      <w:proofErr w:type="spellStart"/>
      <w:r w:rsidR="00B316C4">
        <w:rPr>
          <w:rFonts w:ascii="Times New Roman" w:eastAsia="Times New Roman" w:hAnsi="Times New Roman" w:cs="Times New Roman"/>
          <w:sz w:val="28"/>
          <w:szCs w:val="28"/>
          <w:lang w:eastAsia="ru-RU"/>
        </w:rPr>
        <w:t>Гулькевичского</w:t>
      </w:r>
      <w:proofErr w:type="spellEnd"/>
      <w:r w:rsidR="00B316C4">
        <w:rPr>
          <w:rFonts w:ascii="Times New Roman" w:eastAsia="Times New Roman" w:hAnsi="Times New Roman" w:cs="Times New Roman"/>
          <w:sz w:val="28"/>
          <w:szCs w:val="28"/>
          <w:lang w:eastAsia="ru-RU"/>
        </w:rPr>
        <w:t xml:space="preserve"> </w:t>
      </w:r>
      <w:r w:rsidR="00B316C4">
        <w:rPr>
          <w:rFonts w:ascii="Times New Roman" w:eastAsia="Times New Roman" w:hAnsi="Times New Roman" w:cs="Times New Roman"/>
          <w:sz w:val="28"/>
          <w:szCs w:val="28"/>
          <w:lang w:eastAsia="ru-RU"/>
        </w:rPr>
        <w:lastRenderedPageBreak/>
        <w:t>района</w:t>
      </w:r>
      <w:r w:rsidR="00B316C4" w:rsidRPr="00006D14">
        <w:rPr>
          <w:rFonts w:ascii="Times New Roman" w:eastAsia="Times New Roman" w:hAnsi="Times New Roman" w:cs="Times New Roman"/>
          <w:sz w:val="28"/>
          <w:szCs w:val="28"/>
          <w:lang w:eastAsia="ru-RU"/>
        </w:rPr>
        <w:t xml:space="preserve"> </w:t>
      </w:r>
      <w:r w:rsidRPr="00006D14">
        <w:rPr>
          <w:rFonts w:ascii="Times New Roman" w:eastAsia="Times New Roman" w:hAnsi="Times New Roman" w:cs="Times New Roman"/>
          <w:sz w:val="28"/>
          <w:szCs w:val="28"/>
          <w:lang w:eastAsia="ru-RU"/>
        </w:rPr>
        <w:t>не позднее 15 дней со дня опубликования объявления о проведении конкурса.</w:t>
      </w:r>
      <w:bookmarkEnd w:id="36"/>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(работодателя), вправе перенести сроки их приема.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37" w:name="sub_4110"/>
      <w:r w:rsidRPr="00006D14">
        <w:rPr>
          <w:rFonts w:ascii="Times New Roman" w:eastAsia="Times New Roman" w:hAnsi="Times New Roman" w:cs="Times New Roman"/>
          <w:sz w:val="28"/>
          <w:szCs w:val="28"/>
          <w:lang w:eastAsia="ru-RU"/>
        </w:rPr>
        <w:t>4.1.10.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38" w:name="sub_4111"/>
      <w:bookmarkEnd w:id="37"/>
      <w:r w:rsidRPr="00006D14">
        <w:rPr>
          <w:rFonts w:ascii="Times New Roman" w:eastAsia="Times New Roman" w:hAnsi="Times New Roman" w:cs="Times New Roman"/>
          <w:sz w:val="28"/>
          <w:szCs w:val="28"/>
          <w:lang w:eastAsia="ru-RU"/>
        </w:rPr>
        <w:t xml:space="preserve">4.1.11. При проведении конкурса гражданам (муниципальным служащим), допущенным к участию в конкурсе (далее – претенденты), гарантируется равенство прав в соответствии с </w:t>
      </w:r>
      <w:hyperlink r:id="rId16" w:history="1">
        <w:r w:rsidRPr="00006D14">
          <w:rPr>
            <w:rFonts w:ascii="Times New Roman" w:eastAsia="Times New Roman" w:hAnsi="Times New Roman" w:cs="Times New Roman"/>
            <w:sz w:val="28"/>
            <w:szCs w:val="28"/>
            <w:lang w:eastAsia="ru-RU"/>
          </w:rPr>
          <w:t>Конституцией</w:t>
        </w:r>
      </w:hyperlink>
      <w:r w:rsidRPr="00006D14">
        <w:rPr>
          <w:rFonts w:ascii="Times New Roman" w:eastAsia="Times New Roman" w:hAnsi="Times New Roman" w:cs="Times New Roman"/>
          <w:sz w:val="28"/>
          <w:szCs w:val="28"/>
          <w:lang w:eastAsia="ru-RU"/>
        </w:rPr>
        <w:t xml:space="preserve"> Российской Федерации и федеральными законами.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39" w:name="sub_42"/>
      <w:bookmarkEnd w:id="38"/>
      <w:r w:rsidRPr="00006D14">
        <w:rPr>
          <w:rFonts w:ascii="Times New Roman" w:eastAsia="Times New Roman" w:hAnsi="Times New Roman" w:cs="Times New Roman"/>
          <w:sz w:val="28"/>
          <w:szCs w:val="28"/>
          <w:lang w:eastAsia="ru-RU"/>
        </w:rPr>
        <w:t>4.2. Второй этап конкурса: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0" w:name="sub_421"/>
      <w:bookmarkEnd w:id="39"/>
      <w:r w:rsidRPr="00006D14">
        <w:rPr>
          <w:rFonts w:ascii="Times New Roman" w:eastAsia="Times New Roman" w:hAnsi="Times New Roman" w:cs="Times New Roman"/>
          <w:sz w:val="28"/>
          <w:szCs w:val="28"/>
          <w:lang w:eastAsia="ru-RU"/>
        </w:rPr>
        <w:t>4.2.1. Решение о дате, времени и месте проведения второго этапа конкурса принимается конкурсной комиссией после проверки достоверности сведений, представленных гражданами, изъявившими желание участвовать в конкурсе. В случае установления в ходе проверки обстоятельств, препятствующих в соответствии с федеральными законами, законами Краснодарского края поступлению гражданина на муниципальную службу, он информируется в письменной форме о причинах отказа в участии в конкурсе.</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1" w:name="sub_422"/>
      <w:bookmarkEnd w:id="40"/>
      <w:r w:rsidRPr="00006D14">
        <w:rPr>
          <w:rFonts w:ascii="Times New Roman" w:eastAsia="Times New Roman" w:hAnsi="Times New Roman" w:cs="Times New Roman"/>
          <w:sz w:val="28"/>
          <w:szCs w:val="28"/>
          <w:lang w:eastAsia="ru-RU"/>
        </w:rPr>
        <w:t>4.2.2. Конкурсная комиссия не позднее, чем за неделю до начала второго этапа конкурса сообщает о дате, времени и месте его проведения гражданам, допущенным к участию в конкурсе.</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2" w:name="sub_423"/>
      <w:bookmarkEnd w:id="41"/>
      <w:r w:rsidRPr="00006D14">
        <w:rPr>
          <w:rFonts w:ascii="Times New Roman" w:eastAsia="Times New Roman" w:hAnsi="Times New Roman" w:cs="Times New Roman"/>
          <w:sz w:val="28"/>
          <w:szCs w:val="28"/>
          <w:lang w:eastAsia="ru-RU"/>
        </w:rPr>
        <w:t>4.2.3. При проведении конкурса конкурсная комиссия оценивает претендентов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3" w:name="sub_424"/>
      <w:bookmarkEnd w:id="42"/>
      <w:r w:rsidRPr="00006D14">
        <w:rPr>
          <w:rFonts w:ascii="Times New Roman" w:eastAsia="Times New Roman" w:hAnsi="Times New Roman" w:cs="Times New Roman"/>
          <w:sz w:val="28"/>
          <w:szCs w:val="28"/>
          <w:lang w:eastAsia="ru-RU"/>
        </w:rPr>
        <w:t>4.2.4. При оценке профессиональных и личностных каче</w:t>
      </w:r>
      <w:proofErr w:type="gramStart"/>
      <w:r w:rsidRPr="00006D14">
        <w:rPr>
          <w:rFonts w:ascii="Times New Roman" w:eastAsia="Times New Roman" w:hAnsi="Times New Roman" w:cs="Times New Roman"/>
          <w:sz w:val="28"/>
          <w:szCs w:val="28"/>
          <w:lang w:eastAsia="ru-RU"/>
        </w:rPr>
        <w:t>ств пр</w:t>
      </w:r>
      <w:proofErr w:type="gramEnd"/>
      <w:r w:rsidRPr="00006D14">
        <w:rPr>
          <w:rFonts w:ascii="Times New Roman" w:eastAsia="Times New Roman" w:hAnsi="Times New Roman" w:cs="Times New Roman"/>
          <w:sz w:val="28"/>
          <w:szCs w:val="28"/>
          <w:lang w:eastAsia="ru-RU"/>
        </w:rPr>
        <w:t>етендентов конкурсные комиссии исходят из соответствующих квалификационных требований к вакантной должности и других положений должностной инструкции по этой должности, а также иных положений, установленных законодательством о муниципальной службе.</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4" w:name="sub_425"/>
      <w:bookmarkEnd w:id="43"/>
      <w:r w:rsidRPr="00006D14">
        <w:rPr>
          <w:rFonts w:ascii="Times New Roman" w:eastAsia="Times New Roman" w:hAnsi="Times New Roman" w:cs="Times New Roman"/>
          <w:sz w:val="28"/>
          <w:szCs w:val="28"/>
          <w:lang w:eastAsia="ru-RU"/>
        </w:rPr>
        <w:t>4.2.5. Если в результате проведения конкурса не были выявлены претенденты, отвечающие квалификационным требованиям к вакантной должности муниципальной службы, на замещение которой он был объявлен, представитель нанимателя (работодателя) может принять решение о проведении повторного конкурса.</w:t>
      </w:r>
    </w:p>
    <w:bookmarkEnd w:id="44"/>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934249" w:rsidRDefault="00934249" w:rsidP="00006D14">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eastAsia="ru-RU"/>
        </w:rPr>
      </w:pPr>
      <w:bookmarkStart w:id="45" w:name="sub_500"/>
    </w:p>
    <w:p w:rsidR="00934249" w:rsidRDefault="00934249" w:rsidP="00006D14">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eastAsia="ru-RU"/>
        </w:rPr>
      </w:pPr>
    </w:p>
    <w:p w:rsidR="00006D14" w:rsidRPr="00006D14" w:rsidRDefault="00006D14" w:rsidP="00006D14">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eastAsia="ru-RU"/>
        </w:rPr>
      </w:pPr>
      <w:r w:rsidRPr="00006D14">
        <w:rPr>
          <w:rFonts w:ascii="Times New Roman" w:eastAsia="Times New Roman" w:hAnsi="Times New Roman" w:cs="Times New Roman"/>
          <w:bCs/>
          <w:sz w:val="28"/>
          <w:szCs w:val="28"/>
          <w:lang w:eastAsia="ru-RU"/>
        </w:rPr>
        <w:lastRenderedPageBreak/>
        <w:t>5. Результаты конкурса</w:t>
      </w:r>
    </w:p>
    <w:bookmarkEnd w:id="45"/>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5.1. По результатам конкурса конкурсная комиссия принимает одно из следующих решений:</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о признании одного из кандидатов победителем конкурса;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о признании конкурса </w:t>
      </w:r>
      <w:proofErr w:type="gramStart"/>
      <w:r w:rsidRPr="00006D14">
        <w:rPr>
          <w:rFonts w:ascii="Times New Roman" w:eastAsia="Times New Roman" w:hAnsi="Times New Roman" w:cs="Times New Roman"/>
          <w:sz w:val="28"/>
          <w:szCs w:val="28"/>
          <w:lang w:eastAsia="ru-RU"/>
        </w:rPr>
        <w:t>несостоявшимся</w:t>
      </w:r>
      <w:proofErr w:type="gramEnd"/>
      <w:r w:rsidRPr="00006D14">
        <w:rPr>
          <w:rFonts w:ascii="Times New Roman" w:eastAsia="Times New Roman" w:hAnsi="Times New Roman" w:cs="Times New Roman"/>
          <w:sz w:val="28"/>
          <w:szCs w:val="28"/>
          <w:lang w:eastAsia="ru-RU"/>
        </w:rPr>
        <w:t>.</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6" w:name="sub_52"/>
      <w:r w:rsidRPr="00006D14">
        <w:rPr>
          <w:rFonts w:ascii="Times New Roman" w:eastAsia="Times New Roman" w:hAnsi="Times New Roman" w:cs="Times New Roman"/>
          <w:sz w:val="28"/>
          <w:szCs w:val="28"/>
          <w:lang w:eastAsia="ru-RU"/>
        </w:rPr>
        <w:t xml:space="preserve">5.2. Решение конкурсной комиссии о назначении претендента на вакантную должность муниципальной службы в органах местного самоуправления </w:t>
      </w:r>
      <w:r w:rsidR="00934249">
        <w:rPr>
          <w:rFonts w:ascii="Times New Roman" w:eastAsia="Times New Roman" w:hAnsi="Times New Roman" w:cs="Times New Roman"/>
          <w:sz w:val="28"/>
          <w:szCs w:val="28"/>
          <w:lang w:eastAsia="ru-RU"/>
        </w:rPr>
        <w:t xml:space="preserve">Соколовского сельского поселения </w:t>
      </w:r>
      <w:proofErr w:type="spellStart"/>
      <w:r w:rsidR="00934249">
        <w:rPr>
          <w:rFonts w:ascii="Times New Roman" w:eastAsia="Times New Roman" w:hAnsi="Times New Roman" w:cs="Times New Roman"/>
          <w:sz w:val="28"/>
          <w:szCs w:val="28"/>
          <w:lang w:eastAsia="ru-RU"/>
        </w:rPr>
        <w:t>Гулькевичского</w:t>
      </w:r>
      <w:proofErr w:type="spellEnd"/>
      <w:r w:rsidR="00934249">
        <w:rPr>
          <w:rFonts w:ascii="Times New Roman" w:eastAsia="Times New Roman" w:hAnsi="Times New Roman" w:cs="Times New Roman"/>
          <w:sz w:val="28"/>
          <w:szCs w:val="28"/>
          <w:lang w:eastAsia="ru-RU"/>
        </w:rPr>
        <w:t xml:space="preserve"> района</w:t>
      </w:r>
      <w:r w:rsidR="00934249" w:rsidRPr="00006D14">
        <w:rPr>
          <w:rFonts w:ascii="Times New Roman" w:eastAsia="Times New Roman" w:hAnsi="Times New Roman" w:cs="Times New Roman"/>
          <w:sz w:val="28"/>
          <w:szCs w:val="28"/>
          <w:lang w:eastAsia="ru-RU"/>
        </w:rPr>
        <w:t xml:space="preserve"> </w:t>
      </w:r>
      <w:r w:rsidRPr="00006D14">
        <w:rPr>
          <w:rFonts w:ascii="Times New Roman" w:eastAsia="Times New Roman" w:hAnsi="Times New Roman" w:cs="Times New Roman"/>
          <w:sz w:val="28"/>
          <w:szCs w:val="28"/>
          <w:lang w:eastAsia="ru-RU"/>
        </w:rPr>
        <w:t>является основанием для заключения трудового договора.</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7" w:name="sub_53"/>
      <w:bookmarkEnd w:id="46"/>
      <w:r w:rsidRPr="00006D14">
        <w:rPr>
          <w:rFonts w:ascii="Times New Roman" w:eastAsia="Times New Roman" w:hAnsi="Times New Roman" w:cs="Times New Roman"/>
          <w:sz w:val="28"/>
          <w:szCs w:val="28"/>
          <w:lang w:eastAsia="ru-RU"/>
        </w:rPr>
        <w:t xml:space="preserve">5.3. Участники конкурса информируется о результатах конкурса в                      7-дневный срок со дня его завершения. Информация о результатах конкурса также размещается в указанный срок на  сайте </w:t>
      </w:r>
      <w:r w:rsidR="00934249">
        <w:rPr>
          <w:rFonts w:ascii="Times New Roman" w:eastAsia="Times New Roman" w:hAnsi="Times New Roman" w:cs="Times New Roman"/>
          <w:sz w:val="28"/>
          <w:szCs w:val="28"/>
          <w:lang w:eastAsia="ru-RU"/>
        </w:rPr>
        <w:t xml:space="preserve">Соколовского сельского поселения </w:t>
      </w:r>
      <w:proofErr w:type="spellStart"/>
      <w:r w:rsidR="00934249">
        <w:rPr>
          <w:rFonts w:ascii="Times New Roman" w:eastAsia="Times New Roman" w:hAnsi="Times New Roman" w:cs="Times New Roman"/>
          <w:sz w:val="28"/>
          <w:szCs w:val="28"/>
          <w:lang w:eastAsia="ru-RU"/>
        </w:rPr>
        <w:t>Гулькевичского</w:t>
      </w:r>
      <w:proofErr w:type="spellEnd"/>
      <w:r w:rsidR="00934249">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8" w:name="sub_54"/>
      <w:bookmarkEnd w:id="47"/>
      <w:r w:rsidRPr="00006D14">
        <w:rPr>
          <w:rFonts w:ascii="Times New Roman" w:eastAsia="Times New Roman" w:hAnsi="Times New Roman" w:cs="Times New Roman"/>
          <w:sz w:val="28"/>
          <w:szCs w:val="28"/>
          <w:lang w:eastAsia="ru-RU"/>
        </w:rPr>
        <w:t>5.4. По рекомендации конкурсной комиссии претенденты, не победившие в конкурсе, но показавшие высокие результаты в ходе конкурсного отбора, с их согласия могут быть включены в кадровый резерв на замещение должности муниципальной службы.</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49" w:name="sub_55"/>
      <w:bookmarkEnd w:id="48"/>
      <w:r w:rsidRPr="00006D14">
        <w:rPr>
          <w:rFonts w:ascii="Times New Roman" w:eastAsia="Times New Roman" w:hAnsi="Times New Roman" w:cs="Times New Roman"/>
          <w:sz w:val="28"/>
          <w:szCs w:val="28"/>
          <w:lang w:eastAsia="ru-RU"/>
        </w:rPr>
        <w:t xml:space="preserve">5.5. Документы претендентов на замещение вакантных должностей, не допущенных к участию в конкурсе, и претендентов, участвовавших в конкурсе, могут быть им возвращены по письменному заявлению в течение трех месяцев со дня завершения конкурса. После истечения этого срока документы хранятся в органах местного самоуправления </w:t>
      </w:r>
      <w:r w:rsidR="00934249">
        <w:rPr>
          <w:rFonts w:ascii="Times New Roman" w:eastAsia="Times New Roman" w:hAnsi="Times New Roman" w:cs="Times New Roman"/>
          <w:sz w:val="28"/>
          <w:szCs w:val="28"/>
          <w:lang w:eastAsia="ru-RU"/>
        </w:rPr>
        <w:t xml:space="preserve">Соколовского сельского поселения </w:t>
      </w:r>
      <w:proofErr w:type="spellStart"/>
      <w:r w:rsidR="00934249">
        <w:rPr>
          <w:rFonts w:ascii="Times New Roman" w:eastAsia="Times New Roman" w:hAnsi="Times New Roman" w:cs="Times New Roman"/>
          <w:sz w:val="28"/>
          <w:szCs w:val="28"/>
          <w:lang w:eastAsia="ru-RU"/>
        </w:rPr>
        <w:t>Гулькевичского</w:t>
      </w:r>
      <w:proofErr w:type="spellEnd"/>
      <w:r w:rsidR="00934249">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 xml:space="preserve"> и по истечении срока их обязательного хранения подлежат уничтожению.</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50" w:name="sub_56"/>
      <w:bookmarkEnd w:id="49"/>
      <w:r w:rsidRPr="00006D14">
        <w:rPr>
          <w:rFonts w:ascii="Times New Roman" w:eastAsia="Times New Roman" w:hAnsi="Times New Roman" w:cs="Times New Roman"/>
          <w:sz w:val="28"/>
          <w:szCs w:val="28"/>
          <w:lang w:eastAsia="ru-RU"/>
        </w:rP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06D14">
        <w:rPr>
          <w:rFonts w:ascii="Times New Roman" w:eastAsia="Times New Roman" w:hAnsi="Times New Roman" w:cs="Times New Roman"/>
          <w:sz w:val="28"/>
          <w:szCs w:val="28"/>
          <w:lang w:eastAsia="ru-RU"/>
        </w:rPr>
        <w:t>дств св</w:t>
      </w:r>
      <w:proofErr w:type="gramEnd"/>
      <w:r w:rsidRPr="00006D14">
        <w:rPr>
          <w:rFonts w:ascii="Times New Roman" w:eastAsia="Times New Roman" w:hAnsi="Times New Roman" w:cs="Times New Roman"/>
          <w:sz w:val="28"/>
          <w:szCs w:val="28"/>
          <w:lang w:eastAsia="ru-RU"/>
        </w:rPr>
        <w:t>язи и другие), осуществляются претендентами за счет собственных средств.</w:t>
      </w: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bookmarkStart w:id="51" w:name="sub_57"/>
      <w:bookmarkEnd w:id="50"/>
      <w:r w:rsidRPr="00006D14">
        <w:rPr>
          <w:rFonts w:ascii="Times New Roman" w:eastAsia="Times New Roman" w:hAnsi="Times New Roman" w:cs="Times New Roman"/>
          <w:sz w:val="28"/>
          <w:szCs w:val="28"/>
          <w:lang w:eastAsia="ru-RU"/>
        </w:rPr>
        <w:t>5.7. Претендент вправе обжаловать решение конкурсной комиссии в соответствии с законодательством Российской Федерации.</w:t>
      </w:r>
    </w:p>
    <w:bookmarkEnd w:id="51"/>
    <w:p w:rsidR="00006D14" w:rsidRPr="00006D14" w:rsidRDefault="00006D14" w:rsidP="00006D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06D14" w:rsidRPr="00006D14" w:rsidRDefault="00006D14" w:rsidP="00006D14">
      <w:pPr>
        <w:spacing w:after="0" w:line="240" w:lineRule="auto"/>
        <w:ind w:firstLine="709"/>
        <w:jc w:val="both"/>
        <w:rPr>
          <w:rFonts w:ascii="Times New Roman" w:eastAsia="Times New Roman" w:hAnsi="Times New Roman" w:cs="Times New Roman"/>
          <w:sz w:val="28"/>
          <w:szCs w:val="28"/>
          <w:lang w:eastAsia="ru-RU"/>
        </w:rPr>
      </w:pPr>
    </w:p>
    <w:p w:rsidR="00006D14" w:rsidRDefault="00934249" w:rsidP="009342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Главный специалист</w:t>
      </w:r>
    </w:p>
    <w:p w:rsidR="00934249" w:rsidRDefault="00934249" w:rsidP="009342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Соколовского сельского поселения</w:t>
      </w:r>
    </w:p>
    <w:p w:rsidR="00934249" w:rsidRPr="00006D14" w:rsidRDefault="00934249" w:rsidP="00934249">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Гулькевичского</w:t>
      </w:r>
      <w:proofErr w:type="spellEnd"/>
      <w:r>
        <w:rPr>
          <w:rFonts w:ascii="Times New Roman" w:eastAsia="Times New Roman" w:hAnsi="Times New Roman" w:cs="Times New Roman"/>
          <w:sz w:val="28"/>
          <w:szCs w:val="28"/>
          <w:lang w:eastAsia="ru-RU"/>
        </w:rPr>
        <w:t xml:space="preserve"> района                                                             М.Э. </w:t>
      </w:r>
      <w:proofErr w:type="spellStart"/>
      <w:r>
        <w:rPr>
          <w:rFonts w:ascii="Times New Roman" w:eastAsia="Times New Roman" w:hAnsi="Times New Roman" w:cs="Times New Roman"/>
          <w:sz w:val="28"/>
          <w:szCs w:val="28"/>
          <w:lang w:eastAsia="ru-RU"/>
        </w:rPr>
        <w:t>Петченко</w:t>
      </w:r>
      <w:proofErr w:type="spellEnd"/>
    </w:p>
    <w:p w:rsidR="00006D14" w:rsidRPr="00006D14" w:rsidRDefault="00006D14" w:rsidP="00006D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6D14" w:rsidRPr="00006D14" w:rsidRDefault="00006D14" w:rsidP="00006D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6D14" w:rsidRDefault="00006D14" w:rsidP="00843F57">
      <w:pPr>
        <w:spacing w:after="0" w:line="240" w:lineRule="auto"/>
        <w:jc w:val="both"/>
        <w:rPr>
          <w:rFonts w:ascii="Times New Roman" w:eastAsia="Times New Roman" w:hAnsi="Times New Roman" w:cs="Times New Roman"/>
          <w:sz w:val="28"/>
          <w:szCs w:val="28"/>
          <w:lang w:eastAsia="ru-RU"/>
        </w:rPr>
      </w:pPr>
    </w:p>
    <w:p w:rsidR="00006D14" w:rsidRDefault="00006D14" w:rsidP="00843F57">
      <w:pPr>
        <w:spacing w:after="0" w:line="240" w:lineRule="auto"/>
        <w:jc w:val="both"/>
        <w:rPr>
          <w:rFonts w:ascii="Times New Roman" w:eastAsia="Times New Roman" w:hAnsi="Times New Roman" w:cs="Times New Roman"/>
          <w:sz w:val="28"/>
          <w:szCs w:val="28"/>
          <w:lang w:eastAsia="ru-RU"/>
        </w:rPr>
      </w:pPr>
    </w:p>
    <w:p w:rsidR="00006D14" w:rsidRDefault="00006D14" w:rsidP="00843F57">
      <w:pPr>
        <w:spacing w:after="0" w:line="240" w:lineRule="auto"/>
        <w:jc w:val="both"/>
        <w:rPr>
          <w:rFonts w:ascii="Times New Roman" w:eastAsia="Times New Roman" w:hAnsi="Times New Roman" w:cs="Times New Roman"/>
          <w:sz w:val="28"/>
          <w:szCs w:val="28"/>
          <w:lang w:eastAsia="ru-RU"/>
        </w:rPr>
      </w:pPr>
    </w:p>
    <w:p w:rsidR="00006D14" w:rsidRDefault="00006D14" w:rsidP="00843F57">
      <w:pPr>
        <w:spacing w:after="0" w:line="240" w:lineRule="auto"/>
        <w:jc w:val="both"/>
        <w:rPr>
          <w:rFonts w:ascii="Times New Roman" w:eastAsia="Times New Roman" w:hAnsi="Times New Roman" w:cs="Times New Roman"/>
          <w:sz w:val="28"/>
          <w:szCs w:val="28"/>
          <w:lang w:eastAsia="ru-RU"/>
        </w:rPr>
      </w:pPr>
    </w:p>
    <w:p w:rsidR="00934249" w:rsidRDefault="00934249" w:rsidP="00843F57">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497"/>
        <w:gridCol w:w="5244"/>
      </w:tblGrid>
      <w:tr w:rsidR="00006D14" w:rsidRPr="00006D14" w:rsidTr="00934249">
        <w:tc>
          <w:tcPr>
            <w:tcW w:w="4497" w:type="dxa"/>
          </w:tcPr>
          <w:p w:rsidR="00006D14" w:rsidRPr="00006D14" w:rsidRDefault="00006D14" w:rsidP="00006D1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44" w:type="dxa"/>
          </w:tcPr>
          <w:p w:rsidR="00006D14" w:rsidRPr="00006D14" w:rsidRDefault="00006D14" w:rsidP="00006D14">
            <w:pPr>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Приложение </w:t>
            </w:r>
          </w:p>
          <w:p w:rsidR="00006D14" w:rsidRPr="00006D14" w:rsidRDefault="00006D14" w:rsidP="00006D14">
            <w:pPr>
              <w:autoSpaceDE w:val="0"/>
              <w:autoSpaceDN w:val="0"/>
              <w:adjustRightInd w:val="0"/>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к положению о порядке  </w:t>
            </w:r>
          </w:p>
          <w:p w:rsidR="00006D14" w:rsidRPr="00006D14" w:rsidRDefault="00006D14" w:rsidP="00006D14">
            <w:pPr>
              <w:autoSpaceDE w:val="0"/>
              <w:autoSpaceDN w:val="0"/>
              <w:adjustRightInd w:val="0"/>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проведения конкурса на замещение вакантных должностей муниципальной службы в органах  местного самоуправления </w:t>
            </w:r>
            <w:r>
              <w:rPr>
                <w:rFonts w:ascii="Times New Roman" w:eastAsia="Times New Roman" w:hAnsi="Times New Roman" w:cs="Times New Roman"/>
                <w:sz w:val="28"/>
                <w:szCs w:val="28"/>
                <w:lang w:eastAsia="ru-RU"/>
              </w:rPr>
              <w:t xml:space="preserve">Соколовского сельского поселения </w:t>
            </w:r>
            <w:proofErr w:type="spellStart"/>
            <w:r>
              <w:rPr>
                <w:rFonts w:ascii="Times New Roman" w:eastAsia="Times New Roman" w:hAnsi="Times New Roman" w:cs="Times New Roman"/>
                <w:sz w:val="28"/>
                <w:szCs w:val="28"/>
                <w:lang w:eastAsia="ru-RU"/>
              </w:rPr>
              <w:t>Гулькевичского</w:t>
            </w:r>
            <w:proofErr w:type="spellEnd"/>
            <w:r>
              <w:rPr>
                <w:rFonts w:ascii="Times New Roman" w:eastAsia="Times New Roman" w:hAnsi="Times New Roman" w:cs="Times New Roman"/>
                <w:sz w:val="28"/>
                <w:szCs w:val="28"/>
                <w:lang w:eastAsia="ru-RU"/>
              </w:rPr>
              <w:t xml:space="preserve"> района</w:t>
            </w:r>
          </w:p>
          <w:p w:rsidR="00006D14" w:rsidRPr="00006D14" w:rsidRDefault="00006D14" w:rsidP="00006D1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6D14" w:rsidRPr="00006D14" w:rsidRDefault="00006D14" w:rsidP="00006D14">
            <w:pPr>
              <w:autoSpaceDE w:val="0"/>
              <w:autoSpaceDN w:val="0"/>
              <w:adjustRightInd w:val="0"/>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 В комиссию по проведению конкурса               </w:t>
            </w:r>
          </w:p>
          <w:p w:rsidR="00006D14" w:rsidRPr="00006D14" w:rsidRDefault="00006D14" w:rsidP="00006D14">
            <w:pPr>
              <w:autoSpaceDE w:val="0"/>
              <w:autoSpaceDN w:val="0"/>
              <w:adjustRightInd w:val="0"/>
              <w:spacing w:after="0" w:line="240" w:lineRule="auto"/>
              <w:ind w:firstLine="82"/>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на замещение вакантных должностей </w:t>
            </w:r>
          </w:p>
          <w:p w:rsidR="00006D14" w:rsidRPr="00006D14" w:rsidRDefault="00006D14" w:rsidP="00006D14">
            <w:pPr>
              <w:autoSpaceDE w:val="0"/>
              <w:autoSpaceDN w:val="0"/>
              <w:adjustRightInd w:val="0"/>
              <w:spacing w:after="0" w:line="240" w:lineRule="auto"/>
              <w:ind w:firstLine="82"/>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муниципальной службы </w:t>
            </w:r>
            <w:proofErr w:type="gramStart"/>
            <w:r w:rsidRPr="00006D14">
              <w:rPr>
                <w:rFonts w:ascii="Times New Roman" w:eastAsia="Times New Roman" w:hAnsi="Times New Roman" w:cs="Times New Roman"/>
                <w:sz w:val="28"/>
                <w:szCs w:val="28"/>
                <w:lang w:eastAsia="ru-RU"/>
              </w:rPr>
              <w:t>в</w:t>
            </w:r>
            <w:proofErr w:type="gramEnd"/>
          </w:p>
          <w:p w:rsidR="00006D14" w:rsidRPr="00006D14" w:rsidRDefault="00006D14" w:rsidP="00006D14">
            <w:pPr>
              <w:autoSpaceDE w:val="0"/>
              <w:autoSpaceDN w:val="0"/>
              <w:adjustRightInd w:val="0"/>
              <w:spacing w:after="0" w:line="240" w:lineRule="auto"/>
              <w:ind w:firstLine="82"/>
              <w:rPr>
                <w:rFonts w:ascii="Times New Roman" w:eastAsia="Times New Roman" w:hAnsi="Times New Roman" w:cs="Times New Roman"/>
                <w:sz w:val="28"/>
                <w:szCs w:val="28"/>
                <w:lang w:eastAsia="ru-RU"/>
              </w:rPr>
            </w:pPr>
            <w:proofErr w:type="gramStart"/>
            <w:r w:rsidRPr="00006D14">
              <w:rPr>
                <w:rFonts w:ascii="Times New Roman" w:eastAsia="Times New Roman" w:hAnsi="Times New Roman" w:cs="Times New Roman"/>
                <w:sz w:val="28"/>
                <w:szCs w:val="28"/>
                <w:lang w:eastAsia="ru-RU"/>
              </w:rPr>
              <w:t>органах</w:t>
            </w:r>
            <w:proofErr w:type="gramEnd"/>
            <w:r w:rsidRPr="00006D14">
              <w:rPr>
                <w:rFonts w:ascii="Times New Roman" w:eastAsia="Times New Roman" w:hAnsi="Times New Roman" w:cs="Times New Roman"/>
                <w:sz w:val="28"/>
                <w:szCs w:val="28"/>
                <w:lang w:eastAsia="ru-RU"/>
              </w:rPr>
              <w:t xml:space="preserve"> местного самоуправления               </w:t>
            </w:r>
          </w:p>
          <w:p w:rsidR="00006D14" w:rsidRPr="00006D14" w:rsidRDefault="00006D14" w:rsidP="00006D14">
            <w:pPr>
              <w:autoSpaceDE w:val="0"/>
              <w:autoSpaceDN w:val="0"/>
              <w:adjustRightInd w:val="0"/>
              <w:spacing w:after="0" w:line="240" w:lineRule="auto"/>
              <w:ind w:firstLine="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Соколовского сельского поселения </w:t>
            </w:r>
            <w:proofErr w:type="spellStart"/>
            <w:r>
              <w:rPr>
                <w:rFonts w:ascii="Times New Roman" w:eastAsia="Times New Roman" w:hAnsi="Times New Roman" w:cs="Times New Roman"/>
                <w:sz w:val="28"/>
                <w:szCs w:val="28"/>
                <w:lang w:eastAsia="ru-RU"/>
              </w:rPr>
              <w:t>Гулькевичского</w:t>
            </w:r>
            <w:proofErr w:type="spellEnd"/>
            <w:r>
              <w:rPr>
                <w:rFonts w:ascii="Times New Roman" w:eastAsia="Times New Roman" w:hAnsi="Times New Roman" w:cs="Times New Roman"/>
                <w:sz w:val="28"/>
                <w:szCs w:val="28"/>
                <w:lang w:eastAsia="ru-RU"/>
              </w:rPr>
              <w:t xml:space="preserve"> района</w:t>
            </w:r>
            <w:r w:rsidRPr="00006D14">
              <w:rPr>
                <w:rFonts w:ascii="Times New Roman" w:eastAsia="Times New Roman" w:hAnsi="Times New Roman" w:cs="Times New Roman"/>
                <w:sz w:val="28"/>
                <w:szCs w:val="28"/>
                <w:lang w:eastAsia="ru-RU"/>
              </w:rPr>
              <w:t xml:space="preserve"> </w:t>
            </w:r>
          </w:p>
          <w:p w:rsidR="00006D14" w:rsidRPr="00006D14" w:rsidRDefault="00006D14" w:rsidP="00006D14">
            <w:pPr>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___________________________________</w:t>
            </w:r>
          </w:p>
          <w:p w:rsidR="00006D14" w:rsidRPr="00006D14" w:rsidRDefault="00006D14" w:rsidP="00006D14">
            <w:pPr>
              <w:autoSpaceDE w:val="0"/>
              <w:autoSpaceDN w:val="0"/>
              <w:adjustRightInd w:val="0"/>
              <w:spacing w:after="0" w:line="240" w:lineRule="auto"/>
              <w:rPr>
                <w:rFonts w:ascii="Times New Roman" w:eastAsia="Times New Roman" w:hAnsi="Times New Roman" w:cs="Times New Roman"/>
                <w:sz w:val="24"/>
                <w:szCs w:val="24"/>
                <w:lang w:eastAsia="ru-RU"/>
              </w:rPr>
            </w:pPr>
            <w:r w:rsidRPr="00006D14">
              <w:rPr>
                <w:rFonts w:ascii="Times New Roman" w:eastAsia="Times New Roman" w:hAnsi="Times New Roman" w:cs="Times New Roman"/>
                <w:sz w:val="24"/>
                <w:szCs w:val="24"/>
                <w:lang w:eastAsia="ru-RU"/>
              </w:rPr>
              <w:t>(Ф.И.О., адрес, телефон заявителя)</w:t>
            </w:r>
          </w:p>
        </w:tc>
      </w:tr>
      <w:tr w:rsidR="00006D14" w:rsidRPr="00006D14" w:rsidTr="00934249">
        <w:tc>
          <w:tcPr>
            <w:tcW w:w="4497" w:type="dxa"/>
          </w:tcPr>
          <w:p w:rsidR="00006D14" w:rsidRPr="00006D14" w:rsidRDefault="00006D14" w:rsidP="00006D1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44" w:type="dxa"/>
          </w:tcPr>
          <w:p w:rsidR="00006D14" w:rsidRPr="00006D14" w:rsidRDefault="00006D14" w:rsidP="00006D14">
            <w:pPr>
              <w:spacing w:after="0" w:line="240" w:lineRule="auto"/>
              <w:ind w:firstLine="1027"/>
              <w:rPr>
                <w:rFonts w:ascii="Times New Roman" w:eastAsia="Times New Roman" w:hAnsi="Times New Roman" w:cs="Times New Roman"/>
                <w:sz w:val="28"/>
                <w:szCs w:val="28"/>
                <w:lang w:eastAsia="ru-RU"/>
              </w:rPr>
            </w:pPr>
          </w:p>
        </w:tc>
      </w:tr>
    </w:tbl>
    <w:p w:rsidR="00006D14" w:rsidRPr="00006D14" w:rsidRDefault="00006D14" w:rsidP="00006D14">
      <w:pPr>
        <w:spacing w:after="0" w:line="240" w:lineRule="auto"/>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4"/>
          <w:szCs w:val="24"/>
          <w:lang w:eastAsia="ru-RU"/>
        </w:rPr>
        <w:t xml:space="preserve">            </w:t>
      </w:r>
    </w:p>
    <w:p w:rsidR="00006D14" w:rsidRPr="00006D14" w:rsidRDefault="00006D14" w:rsidP="00006D14">
      <w:pPr>
        <w:shd w:val="clear" w:color="auto" w:fill="FFFFFF"/>
        <w:tabs>
          <w:tab w:val="left" w:pos="1200"/>
        </w:tabs>
        <w:spacing w:after="0" w:line="240" w:lineRule="auto"/>
        <w:ind w:left="24"/>
        <w:jc w:val="center"/>
        <w:rPr>
          <w:rFonts w:ascii="Times New Roman" w:eastAsia="Times New Roman" w:hAnsi="Times New Roman" w:cs="Times New Roman"/>
          <w:b/>
          <w:sz w:val="28"/>
          <w:szCs w:val="28"/>
          <w:lang w:eastAsia="ru-RU"/>
        </w:rPr>
      </w:pPr>
      <w:r w:rsidRPr="00006D14">
        <w:rPr>
          <w:rFonts w:ascii="Times New Roman" w:eastAsia="Times New Roman" w:hAnsi="Times New Roman" w:cs="Times New Roman"/>
          <w:b/>
          <w:sz w:val="28"/>
          <w:szCs w:val="28"/>
          <w:lang w:eastAsia="ru-RU"/>
        </w:rPr>
        <w:t>заявление</w:t>
      </w:r>
    </w:p>
    <w:p w:rsidR="00006D14" w:rsidRPr="00006D14" w:rsidRDefault="00006D14" w:rsidP="00006D14">
      <w:pPr>
        <w:shd w:val="clear" w:color="auto" w:fill="FFFFFF"/>
        <w:tabs>
          <w:tab w:val="left" w:pos="1200"/>
        </w:tabs>
        <w:spacing w:after="0" w:line="240" w:lineRule="auto"/>
        <w:ind w:left="24"/>
        <w:jc w:val="center"/>
        <w:rPr>
          <w:rFonts w:ascii="Times New Roman" w:eastAsia="Times New Roman" w:hAnsi="Times New Roman" w:cs="Times New Roman"/>
          <w:b/>
          <w:sz w:val="28"/>
          <w:szCs w:val="28"/>
          <w:lang w:eastAsia="ru-RU"/>
        </w:rPr>
      </w:pPr>
    </w:p>
    <w:p w:rsidR="00006D14" w:rsidRPr="00006D14" w:rsidRDefault="00006D14" w:rsidP="00006D14">
      <w:pPr>
        <w:shd w:val="clear" w:color="auto" w:fill="FFFFFF"/>
        <w:tabs>
          <w:tab w:val="left" w:pos="0"/>
        </w:tabs>
        <w:spacing w:after="0" w:line="240" w:lineRule="auto"/>
        <w:ind w:left="24"/>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ab/>
        <w:t>Я, _________________________________________________________</w:t>
      </w:r>
    </w:p>
    <w:p w:rsidR="00006D14" w:rsidRPr="00006D14" w:rsidRDefault="00006D14" w:rsidP="00006D14">
      <w:pPr>
        <w:shd w:val="clear" w:color="auto" w:fill="FFFFFF"/>
        <w:tabs>
          <w:tab w:val="left" w:pos="0"/>
        </w:tabs>
        <w:spacing w:after="0" w:line="240" w:lineRule="auto"/>
        <w:ind w:left="24"/>
        <w:jc w:val="both"/>
        <w:rPr>
          <w:rFonts w:ascii="Times New Roman" w:eastAsia="Times New Roman" w:hAnsi="Times New Roman" w:cs="Times New Roman"/>
          <w:sz w:val="24"/>
          <w:szCs w:val="24"/>
          <w:lang w:eastAsia="ru-RU"/>
        </w:rPr>
      </w:pPr>
      <w:r w:rsidRPr="00006D14">
        <w:rPr>
          <w:rFonts w:ascii="Times New Roman" w:eastAsia="Times New Roman" w:hAnsi="Times New Roman" w:cs="Times New Roman"/>
          <w:sz w:val="24"/>
          <w:szCs w:val="24"/>
          <w:lang w:eastAsia="ru-RU"/>
        </w:rPr>
        <w:t xml:space="preserve">                                                               (фамилия, имя, отчество)</w:t>
      </w:r>
    </w:p>
    <w:p w:rsidR="00006D14" w:rsidRPr="00006D14" w:rsidRDefault="00006D14" w:rsidP="00006D14">
      <w:pPr>
        <w:shd w:val="clear" w:color="auto" w:fill="FFFFFF"/>
        <w:tabs>
          <w:tab w:val="left" w:pos="0"/>
        </w:tabs>
        <w:spacing w:after="0" w:line="240" w:lineRule="auto"/>
        <w:ind w:left="24"/>
        <w:jc w:val="both"/>
        <w:rPr>
          <w:rFonts w:ascii="Times New Roman" w:eastAsia="Times New Roman" w:hAnsi="Times New Roman" w:cs="Times New Roman"/>
          <w:b/>
          <w:sz w:val="28"/>
          <w:szCs w:val="28"/>
          <w:lang w:eastAsia="ru-RU"/>
        </w:rPr>
      </w:pPr>
      <w:r w:rsidRPr="00006D14">
        <w:rPr>
          <w:rFonts w:ascii="Times New Roman" w:eastAsia="Times New Roman" w:hAnsi="Times New Roman" w:cs="Times New Roman"/>
          <w:sz w:val="28"/>
          <w:szCs w:val="28"/>
          <w:lang w:eastAsia="ru-RU"/>
        </w:rPr>
        <w:t>желаю принять участие в конкурсе на замещение вакантной должности муниципальной службы ______________________________________________</w:t>
      </w:r>
    </w:p>
    <w:p w:rsidR="00006D14" w:rsidRPr="00006D14" w:rsidRDefault="00006D14" w:rsidP="00006D14">
      <w:pPr>
        <w:shd w:val="clear" w:color="auto" w:fill="FFFFFF"/>
        <w:tabs>
          <w:tab w:val="left" w:pos="1200"/>
        </w:tabs>
        <w:spacing w:after="0" w:line="240" w:lineRule="auto"/>
        <w:ind w:left="24"/>
        <w:jc w:val="both"/>
        <w:rPr>
          <w:rFonts w:ascii="Times New Roman" w:eastAsia="Times New Roman" w:hAnsi="Times New Roman" w:cs="Times New Roman"/>
          <w:sz w:val="24"/>
          <w:szCs w:val="24"/>
          <w:lang w:eastAsia="ru-RU"/>
        </w:rPr>
      </w:pPr>
      <w:r w:rsidRPr="00006D14">
        <w:rPr>
          <w:rFonts w:ascii="Times New Roman" w:eastAsia="Times New Roman" w:hAnsi="Times New Roman" w:cs="Times New Roman"/>
          <w:sz w:val="24"/>
          <w:szCs w:val="24"/>
          <w:lang w:eastAsia="ru-RU"/>
        </w:rPr>
        <w:t xml:space="preserve">                                                            (наименование должности муниципальной службы)</w:t>
      </w:r>
    </w:p>
    <w:p w:rsidR="00006D14" w:rsidRPr="00006D14" w:rsidRDefault="00006D14" w:rsidP="00006D14">
      <w:pPr>
        <w:shd w:val="clear" w:color="auto" w:fill="FFFFFF"/>
        <w:tabs>
          <w:tab w:val="left" w:pos="0"/>
        </w:tabs>
        <w:spacing w:after="0" w:line="240" w:lineRule="auto"/>
        <w:ind w:left="24"/>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ab/>
      </w:r>
    </w:p>
    <w:p w:rsidR="00006D14" w:rsidRPr="00006D14" w:rsidRDefault="00006D14" w:rsidP="00006D14">
      <w:pPr>
        <w:shd w:val="clear" w:color="auto" w:fill="FFFFFF"/>
        <w:tabs>
          <w:tab w:val="left" w:pos="0"/>
        </w:tabs>
        <w:spacing w:after="0" w:line="240" w:lineRule="auto"/>
        <w:ind w:left="24"/>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ab/>
        <w:t>Настоящим подтверждаю, что:</w:t>
      </w:r>
    </w:p>
    <w:p w:rsidR="00006D14" w:rsidRPr="00006D14" w:rsidRDefault="00006D14" w:rsidP="00006D14">
      <w:pPr>
        <w:shd w:val="clear" w:color="auto" w:fill="FFFFFF"/>
        <w:tabs>
          <w:tab w:val="left" w:pos="0"/>
        </w:tabs>
        <w:spacing w:after="0" w:line="240" w:lineRule="auto"/>
        <w:ind w:left="24"/>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ab/>
        <w:t>ограничений, препятствующих поступлению на муниципальную службу, указанных в ст. 13 Федерального закона от 2 марта 2007 г. № 25-ФЗ «О муниципальной службе в Российской Федерации», не имею;</w:t>
      </w:r>
    </w:p>
    <w:p w:rsidR="00006D14" w:rsidRPr="00006D14" w:rsidRDefault="00006D14" w:rsidP="00006D14">
      <w:pPr>
        <w:shd w:val="clear" w:color="auto" w:fill="FFFFFF"/>
        <w:tabs>
          <w:tab w:val="left" w:pos="0"/>
        </w:tabs>
        <w:spacing w:after="0" w:line="240" w:lineRule="auto"/>
        <w:ind w:left="24"/>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ab/>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06D14" w:rsidRPr="00006D14" w:rsidRDefault="00006D14" w:rsidP="00006D14">
      <w:pPr>
        <w:shd w:val="clear" w:color="auto" w:fill="FFFFFF"/>
        <w:tabs>
          <w:tab w:val="left" w:pos="0"/>
        </w:tabs>
        <w:spacing w:after="0" w:line="240" w:lineRule="auto"/>
        <w:ind w:left="24"/>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ab/>
        <w:t>К заявлению прилагаю необходимые документы на ______ листах.</w:t>
      </w:r>
    </w:p>
    <w:p w:rsidR="00006D14" w:rsidRPr="00006D14" w:rsidRDefault="00006D14" w:rsidP="00006D14">
      <w:pPr>
        <w:shd w:val="clear" w:color="auto" w:fill="FFFFFF"/>
        <w:tabs>
          <w:tab w:val="left" w:pos="0"/>
        </w:tabs>
        <w:spacing w:after="0" w:line="240" w:lineRule="auto"/>
        <w:ind w:left="24"/>
        <w:jc w:val="both"/>
        <w:rPr>
          <w:rFonts w:ascii="Times New Roman" w:eastAsia="Times New Roman" w:hAnsi="Times New Roman" w:cs="Times New Roman"/>
          <w:sz w:val="28"/>
          <w:szCs w:val="28"/>
          <w:lang w:eastAsia="ru-RU"/>
        </w:rPr>
      </w:pPr>
    </w:p>
    <w:p w:rsidR="00006D14" w:rsidRPr="00006D14" w:rsidRDefault="00006D14" w:rsidP="00006D14">
      <w:pPr>
        <w:tabs>
          <w:tab w:val="left" w:pos="5400"/>
        </w:tabs>
        <w:spacing w:after="0" w:line="240" w:lineRule="auto"/>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________________                     _______________                _______________</w:t>
      </w:r>
    </w:p>
    <w:p w:rsidR="00006D14" w:rsidRPr="00006D14" w:rsidRDefault="00006D14" w:rsidP="00006D14">
      <w:pPr>
        <w:tabs>
          <w:tab w:val="left" w:pos="5940"/>
          <w:tab w:val="left" w:pos="8280"/>
        </w:tabs>
        <w:spacing w:after="0" w:line="240" w:lineRule="auto"/>
        <w:jc w:val="both"/>
        <w:rPr>
          <w:rFonts w:ascii="Times New Roman" w:eastAsia="Times New Roman" w:hAnsi="Times New Roman" w:cs="Times New Roman"/>
          <w:lang w:eastAsia="ru-RU"/>
        </w:rPr>
      </w:pPr>
      <w:r w:rsidRPr="00006D14">
        <w:rPr>
          <w:rFonts w:ascii="Times New Roman" w:eastAsia="Times New Roman" w:hAnsi="Times New Roman" w:cs="Times New Roman"/>
          <w:lang w:eastAsia="ru-RU"/>
        </w:rPr>
        <w:t xml:space="preserve">              (дата)                                                     (подпись)</w:t>
      </w:r>
      <w:r w:rsidRPr="00006D14">
        <w:rPr>
          <w:rFonts w:ascii="Times New Roman" w:eastAsia="Times New Roman" w:hAnsi="Times New Roman" w:cs="Times New Roman"/>
          <w:lang w:eastAsia="ru-RU"/>
        </w:rPr>
        <w:tab/>
        <w:t xml:space="preserve">                                (расшифровка)</w:t>
      </w:r>
    </w:p>
    <w:p w:rsidR="00006D14" w:rsidRPr="00006D14" w:rsidRDefault="00006D14" w:rsidP="00006D14">
      <w:pPr>
        <w:tabs>
          <w:tab w:val="left" w:pos="5400"/>
        </w:tabs>
        <w:spacing w:after="0" w:line="240" w:lineRule="auto"/>
        <w:jc w:val="both"/>
        <w:rPr>
          <w:rFonts w:ascii="Times New Roman" w:eastAsia="Times New Roman" w:hAnsi="Times New Roman" w:cs="Times New Roman"/>
          <w:sz w:val="28"/>
          <w:szCs w:val="28"/>
          <w:lang w:eastAsia="ru-RU"/>
        </w:rPr>
      </w:pPr>
      <w:r w:rsidRPr="00006D14">
        <w:rPr>
          <w:rFonts w:ascii="Times New Roman" w:eastAsia="Times New Roman" w:hAnsi="Times New Roman" w:cs="Times New Roman"/>
          <w:sz w:val="28"/>
          <w:szCs w:val="28"/>
          <w:lang w:eastAsia="ru-RU"/>
        </w:rPr>
        <w:t xml:space="preserve">_________________                   ______________________________                                              </w:t>
      </w:r>
      <w:r w:rsidRPr="00006D14">
        <w:rPr>
          <w:rFonts w:ascii="Times New Roman" w:eastAsia="Times New Roman" w:hAnsi="Times New Roman" w:cs="Times New Roman"/>
          <w:lang w:eastAsia="ru-RU"/>
        </w:rPr>
        <w:t>(дата принятия заявления)                                                  (Ф.И.О. и подпись принявшего заявление)</w:t>
      </w:r>
      <w:r w:rsidRPr="00006D14">
        <w:rPr>
          <w:rFonts w:ascii="Times New Roman" w:eastAsia="Times New Roman" w:hAnsi="Times New Roman" w:cs="Times New Roman"/>
          <w:lang w:eastAsia="ru-RU"/>
        </w:rPr>
        <w:tab/>
      </w:r>
    </w:p>
    <w:p w:rsidR="00006D14" w:rsidRPr="00006D14" w:rsidRDefault="00006D14" w:rsidP="00006D14">
      <w:pPr>
        <w:shd w:val="clear" w:color="auto" w:fill="FFFFFF"/>
        <w:spacing w:after="0" w:line="240" w:lineRule="auto"/>
        <w:ind w:left="24"/>
        <w:jc w:val="both"/>
        <w:rPr>
          <w:rFonts w:ascii="Times New Roman" w:eastAsia="Times New Roman" w:hAnsi="Times New Roman" w:cs="Times New Roman"/>
          <w:sz w:val="28"/>
          <w:szCs w:val="28"/>
          <w:lang w:eastAsia="ru-RU"/>
        </w:rPr>
      </w:pPr>
    </w:p>
    <w:p w:rsidR="00006D14" w:rsidRPr="00006D14" w:rsidRDefault="00006D14" w:rsidP="00006D14">
      <w:pPr>
        <w:shd w:val="clear" w:color="auto" w:fill="FFFFFF"/>
        <w:spacing w:after="0" w:line="240" w:lineRule="auto"/>
        <w:ind w:left="24"/>
        <w:jc w:val="both"/>
        <w:rPr>
          <w:rFonts w:ascii="Times New Roman" w:eastAsia="Times New Roman" w:hAnsi="Times New Roman" w:cs="Times New Roman"/>
          <w:sz w:val="28"/>
          <w:szCs w:val="28"/>
          <w:lang w:eastAsia="ru-RU"/>
        </w:rPr>
      </w:pPr>
    </w:p>
    <w:p w:rsidR="00006D14" w:rsidRDefault="00006D14" w:rsidP="00006D14">
      <w:pPr>
        <w:shd w:val="clear" w:color="auto" w:fill="FFFFFF"/>
        <w:spacing w:after="0" w:line="240" w:lineRule="auto"/>
        <w:ind w:left="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Главный специалист администрации</w:t>
      </w:r>
    </w:p>
    <w:p w:rsidR="00006D14" w:rsidRDefault="00006D14" w:rsidP="00006D14">
      <w:pPr>
        <w:shd w:val="clear" w:color="auto" w:fill="FFFFFF"/>
        <w:spacing w:after="0" w:line="240" w:lineRule="auto"/>
        <w:ind w:left="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Соколовского сельского поселения</w:t>
      </w:r>
    </w:p>
    <w:p w:rsidR="00006D14" w:rsidRPr="00843F57" w:rsidRDefault="00006D14" w:rsidP="00006D14">
      <w:pPr>
        <w:shd w:val="clear" w:color="auto" w:fill="FFFFFF"/>
        <w:spacing w:after="0" w:line="240" w:lineRule="auto"/>
        <w:ind w:left="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Гулькевичского</w:t>
      </w:r>
      <w:proofErr w:type="spellEnd"/>
      <w:r>
        <w:rPr>
          <w:rFonts w:ascii="Times New Roman" w:eastAsia="Times New Roman" w:hAnsi="Times New Roman" w:cs="Times New Roman"/>
          <w:sz w:val="28"/>
          <w:szCs w:val="28"/>
          <w:lang w:eastAsia="ru-RU"/>
        </w:rPr>
        <w:t xml:space="preserve"> района                                                    М.Э. </w:t>
      </w:r>
      <w:proofErr w:type="spellStart"/>
      <w:r>
        <w:rPr>
          <w:rFonts w:ascii="Times New Roman" w:eastAsia="Times New Roman" w:hAnsi="Times New Roman" w:cs="Times New Roman"/>
          <w:sz w:val="28"/>
          <w:szCs w:val="28"/>
          <w:lang w:eastAsia="ru-RU"/>
        </w:rPr>
        <w:t>Петченко</w:t>
      </w:r>
      <w:proofErr w:type="spellEnd"/>
    </w:p>
    <w:p w:rsidR="009652F7" w:rsidRDefault="009652F7"/>
    <w:sectPr w:rsidR="009652F7" w:rsidSect="001D7774">
      <w:headerReference w:type="even" r:id="rId17"/>
      <w:headerReference w:type="default" r:id="rId18"/>
      <w:pgSz w:w="11906" w:h="16838"/>
      <w:pgMar w:top="1191" w:right="567" w:bottom="1191" w:left="18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11B" w:rsidRDefault="00B8411B">
      <w:pPr>
        <w:spacing w:after="0" w:line="240" w:lineRule="auto"/>
      </w:pPr>
      <w:r>
        <w:separator/>
      </w:r>
    </w:p>
  </w:endnote>
  <w:endnote w:type="continuationSeparator" w:id="0">
    <w:p w:rsidR="00B8411B" w:rsidRDefault="00B8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11B" w:rsidRDefault="00B8411B">
      <w:pPr>
        <w:spacing w:after="0" w:line="240" w:lineRule="auto"/>
      </w:pPr>
      <w:r>
        <w:separator/>
      </w:r>
    </w:p>
  </w:footnote>
  <w:footnote w:type="continuationSeparator" w:id="0">
    <w:p w:rsidR="00B8411B" w:rsidRDefault="00B84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E3" w:rsidRDefault="00843F57" w:rsidP="000F01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7CE3" w:rsidRDefault="00B841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00" w:rsidRDefault="00843F57">
    <w:pPr>
      <w:pStyle w:val="a3"/>
      <w:jc w:val="center"/>
    </w:pPr>
    <w:r>
      <w:fldChar w:fldCharType="begin"/>
    </w:r>
    <w:r>
      <w:instrText xml:space="preserve"> PAGE   \* MERGEFORMAT </w:instrText>
    </w:r>
    <w:r>
      <w:fldChar w:fldCharType="separate"/>
    </w:r>
    <w:r w:rsidR="0005701D">
      <w:rPr>
        <w:noProof/>
      </w:rPr>
      <w:t>6</w:t>
    </w:r>
    <w:r>
      <w:fldChar w:fldCharType="end"/>
    </w:r>
  </w:p>
  <w:p w:rsidR="00D31300" w:rsidRDefault="00B841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16"/>
    <w:rsid w:val="00006D14"/>
    <w:rsid w:val="0005701D"/>
    <w:rsid w:val="000B719E"/>
    <w:rsid w:val="002972DC"/>
    <w:rsid w:val="004A39A5"/>
    <w:rsid w:val="006060D7"/>
    <w:rsid w:val="00724E54"/>
    <w:rsid w:val="00843F57"/>
    <w:rsid w:val="00873295"/>
    <w:rsid w:val="00934249"/>
    <w:rsid w:val="009652F7"/>
    <w:rsid w:val="009A698D"/>
    <w:rsid w:val="00A47956"/>
    <w:rsid w:val="00AB2BD4"/>
    <w:rsid w:val="00AE4916"/>
    <w:rsid w:val="00B149A4"/>
    <w:rsid w:val="00B316C4"/>
    <w:rsid w:val="00B8411B"/>
    <w:rsid w:val="00BC03C3"/>
    <w:rsid w:val="00C11532"/>
    <w:rsid w:val="00C464E7"/>
    <w:rsid w:val="00CD7DD8"/>
    <w:rsid w:val="00CF339C"/>
    <w:rsid w:val="00E93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3F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43F57"/>
    <w:rPr>
      <w:rFonts w:ascii="Times New Roman" w:eastAsia="Times New Roman" w:hAnsi="Times New Roman" w:cs="Times New Roman"/>
      <w:sz w:val="24"/>
      <w:szCs w:val="24"/>
      <w:lang w:eastAsia="ru-RU"/>
    </w:rPr>
  </w:style>
  <w:style w:type="character" w:styleId="a5">
    <w:name w:val="page number"/>
    <w:basedOn w:val="a0"/>
    <w:rsid w:val="00843F57"/>
  </w:style>
  <w:style w:type="paragraph" w:styleId="a6">
    <w:name w:val="footer"/>
    <w:basedOn w:val="a"/>
    <w:link w:val="a7"/>
    <w:uiPriority w:val="99"/>
    <w:unhideWhenUsed/>
    <w:rsid w:val="009342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3F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43F57"/>
    <w:rPr>
      <w:rFonts w:ascii="Times New Roman" w:eastAsia="Times New Roman" w:hAnsi="Times New Roman" w:cs="Times New Roman"/>
      <w:sz w:val="24"/>
      <w:szCs w:val="24"/>
      <w:lang w:eastAsia="ru-RU"/>
    </w:rPr>
  </w:style>
  <w:style w:type="character" w:styleId="a5">
    <w:name w:val="page number"/>
    <w:basedOn w:val="a0"/>
    <w:rsid w:val="00843F57"/>
  </w:style>
  <w:style w:type="paragraph" w:styleId="a6">
    <w:name w:val="footer"/>
    <w:basedOn w:val="a"/>
    <w:link w:val="a7"/>
    <w:uiPriority w:val="99"/>
    <w:unhideWhenUsed/>
    <w:rsid w:val="009342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1244.0/" TargetMode="External"/><Relationship Id="rId13" Type="http://schemas.openxmlformats.org/officeDocument/2006/relationships/hyperlink" Target="garantF1://12040330.100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garantf1://12052272.0/" TargetMode="External"/><Relationship Id="rId12" Type="http://schemas.openxmlformats.org/officeDocument/2006/relationships/hyperlink" Target="garantF1://12052272.1510"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garantF1://100030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2040330.1000" TargetMode="External"/><Relationship Id="rId5" Type="http://schemas.openxmlformats.org/officeDocument/2006/relationships/footnotes" Target="footnotes.xml"/><Relationship Id="rId15" Type="http://schemas.openxmlformats.org/officeDocument/2006/relationships/hyperlink" Target="garantF1://12052272.0" TargetMode="External"/><Relationship Id="rId10" Type="http://schemas.openxmlformats.org/officeDocument/2006/relationships/hyperlink" Target="garantF1://1000267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7;&#1054;&#1042;&#1045;&#1058;\&#1089;&#1086;&#1074;&#1077;&#1090;%20&#1085;&#1086;&#1074;&#1099;&#1081;%20&#1052;&#1054;&#1048;%20&#1044;&#1054;&#1050;&#1059;&#1052;&#1045;&#1053;&#1058;&#1067;\&#1089;&#1077;&#1089;&#1089;&#1080;&#1103;%2030%20&#1086;&#1090;%2030.09.2022\30%20&#1089;&#1077;&#1089;&#1089;&#1080;&#1103;%20&#1086;&#1090;%2030.09.2022%20&#1076;&#1083;&#1103;%20&#1089;&#1072;&#1081;&#1090;&#1072;\&#1055;&#1088;&#1086;&#1077;&#1082;&#1090;%20&#1088;&#1077;&#1096;&#1077;&#1085;&#1080;&#1103;%20&#8470;%205\&#1056;&#1077;&#1096;&#1077;&#1085;&#1080;&#1077;.doc"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2024-12-10T08:29:00Z</cp:lastPrinted>
  <dcterms:created xsi:type="dcterms:W3CDTF">2024-12-10T06:23:00Z</dcterms:created>
  <dcterms:modified xsi:type="dcterms:W3CDTF">2024-12-10T08:30:00Z</dcterms:modified>
</cp:coreProperties>
</file>