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6A" w:rsidRPr="008D016A" w:rsidRDefault="008D016A" w:rsidP="008D016A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 w:firstLine="6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 xml:space="preserve">ПРИЛОЖЕНИЕ № </w:t>
      </w:r>
      <w:r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>5</w:t>
      </w:r>
    </w:p>
    <w:p w:rsidR="008D016A" w:rsidRDefault="00725129" w:rsidP="008D016A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решение </w:t>
      </w:r>
      <w:r w:rsidR="008D016A" w:rsidRPr="008D01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Совета Соколовского сельского поселения Гулькевичского района</w:t>
      </w:r>
    </w:p>
    <w:p w:rsidR="00725129" w:rsidRPr="008D016A" w:rsidRDefault="00725129" w:rsidP="008D016A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«О бюджете Соколовского сельского поселения Гулькевичского района на 2025 год»</w:t>
      </w:r>
    </w:p>
    <w:p w:rsidR="008D016A" w:rsidRPr="008D016A" w:rsidRDefault="008D016A" w:rsidP="008D016A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/>
        <w:jc w:val="both"/>
        <w:rPr>
          <w:rFonts w:ascii="Times New Roman" w:eastAsia="Calibri" w:hAnsi="Times New Roman" w:cs="Tahoma"/>
          <w:b/>
          <w:color w:val="000000"/>
          <w:sz w:val="28"/>
          <w:szCs w:val="28"/>
          <w:lang w:eastAsia="ar-SA" w:bidi="en-US"/>
        </w:rPr>
      </w:pPr>
    </w:p>
    <w:p w:rsidR="008D016A" w:rsidRPr="008D016A" w:rsidRDefault="008D016A" w:rsidP="008D016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по разделам и подразделам, целевым статьям и видам расходов классификации расходов бюджетов в ведомственной структуре расходов бюджета Соколовского сельского поселения Гулькевичского района на 202</w:t>
      </w:r>
      <w:r w:rsidR="0072512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8D016A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  <w:r w:rsidRPr="008D01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</w:t>
      </w:r>
    </w:p>
    <w:p w:rsidR="008D016A" w:rsidRPr="008D016A" w:rsidRDefault="008D016A" w:rsidP="008D016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тыс. руб.</w:t>
      </w: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39"/>
        <w:gridCol w:w="720"/>
        <w:gridCol w:w="711"/>
        <w:gridCol w:w="566"/>
        <w:gridCol w:w="1966"/>
        <w:gridCol w:w="720"/>
        <w:gridCol w:w="1285"/>
      </w:tblGrid>
      <w:tr w:rsidR="008D016A" w:rsidRPr="008D016A" w:rsidTr="00725129"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Контрольно-счетная палата муниципального образования Гулькевичский район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Pr="00725129" w:rsidRDefault="00725129" w:rsidP="00725129">
            <w:pPr>
              <w:jc w:val="center"/>
              <w:rPr>
                <w:b/>
              </w:rPr>
            </w:pPr>
            <w:r w:rsidRPr="007251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7,3</w:t>
            </w:r>
          </w:p>
        </w:tc>
      </w:tr>
      <w:tr w:rsidR="00725129" w:rsidRPr="008D016A" w:rsidTr="00725129">
        <w:trPr>
          <w:trHeight w:val="1168"/>
        </w:trPr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54 2 00  00190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54 2 00  00190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Администрация сельского поселения      Гулькевичского района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37920,2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11392,2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Pr="00725129" w:rsidRDefault="00725129" w:rsidP="00725129">
            <w:pPr>
              <w:jc w:val="center"/>
              <w:rPr>
                <w:b/>
              </w:rPr>
            </w:pPr>
            <w:r w:rsidRPr="007251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Обеспечение </w:t>
            </w:r>
            <w:proofErr w:type="gramStart"/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4674,1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725129" w:rsidP="008D016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4674,1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725129" w:rsidP="008D016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4644,1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725129" w:rsidP="008D016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4644,1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4332,9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Уплата налогов, сборов и иных платежей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52 2 00 00000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52 2 00 60190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52 2 00 60190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52 3 00 00201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52 3 00 00201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5455,4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5155,0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5155,0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2493,9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2638,1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23,0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</w:t>
            </w:r>
            <w:r w:rsidRPr="008D016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Обеспечение безопасности населения </w:t>
            </w:r>
            <w:r w:rsidRPr="008D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Соколовского сельского поселения  Гулькевичского района»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04101000000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 для деятельности добровольных формирований по охране общественного порядка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0410100058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0410100058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открытого информационного пространства на территории Соколовского сельского поселения Гулькевичского района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Официальные публикации  в печатном издании, информирование жителей Соколовского сельского поселения Гулькевичского района в печатном издании  о деятельности администрации и Совета Соколовского сельского поселения Гулькевичского района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184,0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184,0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нормативных, правовых документов администрации МО Гулькевичский район на интернет сайте, зарегистрированный как СМИ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16,0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16,0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«Территориальное общественное самоуправление Соколовского сельского поселения»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389,2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389,2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389,2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389,2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Расходы на выплаты персоналу в </w:t>
            </w: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389,2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Муниципальная программа «Обеспечение безопасности населения сельского поселения    Гулькевичского района»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04 1 01 00054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04 1 01 00054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4277,8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4277,8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Комплексное и устойчивое развитие Соколовского сельского поселения Гулькевичского района  в сфере строительства, архитектуры и дорожного хозяйства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4277,8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общего пользования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21 1 01  00317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725129" w:rsidP="008D016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1677,8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21 1 01  00317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725129" w:rsidP="008D016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1677,8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2600,0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2600,0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E271A5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40,5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E271A5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«Развитие жилищно-коммунального хозяйства Соколовского</w:t>
            </w:r>
            <w:r w:rsidRPr="008D016A">
              <w:rPr>
                <w:rFonts w:ascii="Times New Roman" w:eastAsia="Calibri" w:hAnsi="Times New Roman" w:cs="Times New Roman"/>
                <w:b/>
                <w:sz w:val="28"/>
              </w:rPr>
              <w:t xml:space="preserve"> 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сельского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выполнению работ по техническому обслуживанию газопроводов и газового оборудования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8D016A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E271A5" w:rsidRPr="008D016A" w:rsidTr="00E271A5">
        <w:trPr>
          <w:trHeight w:val="501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5,0</w:t>
            </w:r>
          </w:p>
        </w:tc>
      </w:tr>
      <w:tr w:rsidR="00E271A5" w:rsidRPr="008D016A" w:rsidTr="00E271A5">
        <w:trPr>
          <w:trHeight w:val="481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E271A5">
        <w:trPr>
          <w:trHeight w:val="758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rPr>
                <w:rFonts w:ascii="Times New Roman" w:hAnsi="Times New Roman"/>
                <w:sz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Pr="00202FC8">
              <w:rPr>
                <w:rFonts w:ascii="Times New Roman" w:hAnsi="Times New Roman"/>
                <w:sz w:val="28"/>
              </w:rPr>
              <w:t xml:space="preserve">«Молодежь Соколовского сельского поселения  Гулькевичского района»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09 0 00  00000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02FC8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202FC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направленные на содействие экономической самостоятельности молодых граждан, организацию трудового воспитания.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09 1 01 00104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09 1 01 00104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21626,0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Культура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21626,0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Соколовского сельского поселения     Гулькевичского района «Развитие культуры»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05 0 00 00000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216260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05 1 06 00065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05 1 06 00065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12356,8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7944,7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4365,5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46,6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80DF9" w:rsidRPr="00F80DF9" w:rsidRDefault="009E7D89" w:rsidP="00F80DF9">
            <w:pPr>
              <w:suppressAutoHyphens/>
              <w:spacing w:after="0" w:line="240" w:lineRule="auto"/>
              <w:ind w:right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="00F80DF9"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емонт и укрепление материально-технической базы, в том числе приобретение автотранспорта (автобусы, микроавтобусы),</w:t>
            </w:r>
          </w:p>
          <w:p w:rsidR="008D016A" w:rsidRPr="00F80DF9" w:rsidRDefault="00F80DF9" w:rsidP="00F80D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учредителя</w:t>
            </w:r>
            <w:proofErr w:type="gramEnd"/>
            <w:r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 отношении которых осуществляют органы местного самоуправления муниципальных образований Краснодарского кра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F80DF9" w:rsidRDefault="008D016A" w:rsidP="00F80DF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bookmarkStart w:id="0" w:name="_GoBack"/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05 1 04 </w:t>
            </w:r>
            <w:r w:rsidR="00F80D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S0640</w:t>
            </w:r>
            <w:bookmarkEnd w:id="0"/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F80DF9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9089.2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05 1 04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F80DF9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9089.2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 xml:space="preserve">«Социальная поддержка граждан сельского поселения    Гулькевичского района»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02 1 01 00022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02 1 01 00022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Соколовского сельского поселения    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napToGrid w:val="0"/>
                <w:sz w:val="28"/>
                <w:szCs w:val="28"/>
                <w:lang w:eastAsia="ru-RU"/>
              </w:rPr>
              <w:t>Мероприятия в области развития физической культуры и спорта.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18,0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обеспечение и иные выплаты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8D016A"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муниципальным долгом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Проценты, платежи по муниципальному долгу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53 2 00 00207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Обслуживание муниципального  долга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13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53 2 00 00207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37927,5</w:t>
            </w:r>
          </w:p>
        </w:tc>
      </w:tr>
    </w:tbl>
    <w:p w:rsidR="00E271A5" w:rsidRDefault="00E271A5" w:rsidP="008D016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8D016A" w:rsidRPr="008D016A" w:rsidRDefault="008D016A" w:rsidP="008D016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Calibri" w:hAnsi="Times New Roman" w:cs="Times New Roman"/>
          <w:sz w:val="28"/>
          <w:szCs w:val="28"/>
          <w:lang w:eastAsia="ar-SA"/>
        </w:rPr>
        <w:t>Главный специалист администрации</w:t>
      </w:r>
    </w:p>
    <w:p w:rsidR="008D016A" w:rsidRPr="008D016A" w:rsidRDefault="008D016A" w:rsidP="008D01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Соколовского сельского поселения </w:t>
      </w:r>
    </w:p>
    <w:p w:rsidR="006C770F" w:rsidRDefault="008D016A" w:rsidP="00E271A5">
      <w:pPr>
        <w:shd w:val="clear" w:color="auto" w:fill="FFFFFF"/>
        <w:autoSpaceDE w:val="0"/>
        <w:autoSpaceDN w:val="0"/>
        <w:adjustRightInd w:val="0"/>
        <w:spacing w:after="0" w:line="240" w:lineRule="auto"/>
      </w:pPr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Гулькевичского района                                                             </w:t>
      </w:r>
      <w:proofErr w:type="spellStart"/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>И.М.Сирдюк</w:t>
      </w:r>
      <w:proofErr w:type="spellEnd"/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</w:p>
    <w:sectPr w:rsidR="006C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0EAB67ED"/>
    <w:multiLevelType w:val="hybridMultilevel"/>
    <w:tmpl w:val="A15A7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9C97C58"/>
    <w:multiLevelType w:val="hybridMultilevel"/>
    <w:tmpl w:val="E1A4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9010DE"/>
    <w:multiLevelType w:val="hybridMultilevel"/>
    <w:tmpl w:val="E4181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72D6AE0"/>
    <w:multiLevelType w:val="singleLevel"/>
    <w:tmpl w:val="46323F68"/>
    <w:lvl w:ilvl="0">
      <w:start w:val="1"/>
      <w:numFmt w:val="decimal"/>
      <w:lvlText w:val="%1)"/>
      <w:legacy w:legacy="1" w:legacySpace="0" w:legacyIndent="673"/>
      <w:lvlJc w:val="left"/>
      <w:rPr>
        <w:rFonts w:ascii="Times New Roman" w:hAnsi="Times New Roman" w:cs="Times New Roman" w:hint="default"/>
      </w:rPr>
    </w:lvl>
  </w:abstractNum>
  <w:abstractNum w:abstractNumId="12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EC94B2F"/>
    <w:multiLevelType w:val="hybridMultilevel"/>
    <w:tmpl w:val="5ABA2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BD70563"/>
    <w:multiLevelType w:val="hybridMultilevel"/>
    <w:tmpl w:val="8D6A9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1229D"/>
    <w:multiLevelType w:val="hybridMultilevel"/>
    <w:tmpl w:val="73620E24"/>
    <w:lvl w:ilvl="0" w:tplc="CAFA917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3B56D6E"/>
    <w:multiLevelType w:val="hybridMultilevel"/>
    <w:tmpl w:val="A3F80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79B02B19"/>
    <w:multiLevelType w:val="hybridMultilevel"/>
    <w:tmpl w:val="248C680C"/>
    <w:lvl w:ilvl="0" w:tplc="55A070F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7343F6"/>
    <w:multiLevelType w:val="singleLevel"/>
    <w:tmpl w:val="0390F0D2"/>
    <w:lvl w:ilvl="0">
      <w:start w:val="6"/>
      <w:numFmt w:val="decimal"/>
      <w:lvlText w:val="%1)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7">
    <w:nsid w:val="7F2044D5"/>
    <w:multiLevelType w:val="hybridMultilevel"/>
    <w:tmpl w:val="022CB4D4"/>
    <w:lvl w:ilvl="0" w:tplc="EA0C7F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8"/>
  </w:num>
  <w:num w:numId="4">
    <w:abstractNumId w:val="15"/>
  </w:num>
  <w:num w:numId="5">
    <w:abstractNumId w:val="0"/>
  </w:num>
  <w:num w:numId="6">
    <w:abstractNumId w:val="1"/>
  </w:num>
  <w:num w:numId="7">
    <w:abstractNumId w:val="14"/>
  </w:num>
  <w:num w:numId="8">
    <w:abstractNumId w:val="23"/>
  </w:num>
  <w:num w:numId="9">
    <w:abstractNumId w:val="2"/>
  </w:num>
  <w:num w:numId="10">
    <w:abstractNumId w:val="13"/>
  </w:num>
  <w:num w:numId="11">
    <w:abstractNumId w:val="17"/>
  </w:num>
  <w:num w:numId="12">
    <w:abstractNumId w:val="10"/>
  </w:num>
  <w:num w:numId="13">
    <w:abstractNumId w:val="24"/>
  </w:num>
  <w:num w:numId="14">
    <w:abstractNumId w:val="3"/>
  </w:num>
  <w:num w:numId="15">
    <w:abstractNumId w:val="7"/>
  </w:num>
  <w:num w:numId="16">
    <w:abstractNumId w:val="19"/>
  </w:num>
  <w:num w:numId="17">
    <w:abstractNumId w:val="25"/>
  </w:num>
  <w:num w:numId="18">
    <w:abstractNumId w:val="11"/>
  </w:num>
  <w:num w:numId="19">
    <w:abstractNumId w:val="26"/>
  </w:num>
  <w:num w:numId="20">
    <w:abstractNumId w:val="20"/>
  </w:num>
  <w:num w:numId="21">
    <w:abstractNumId w:val="16"/>
  </w:num>
  <w:num w:numId="22">
    <w:abstractNumId w:val="22"/>
  </w:num>
  <w:num w:numId="23">
    <w:abstractNumId w:val="21"/>
  </w:num>
  <w:num w:numId="24">
    <w:abstractNumId w:val="2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14"/>
    <w:rsid w:val="006C770F"/>
    <w:rsid w:val="00725129"/>
    <w:rsid w:val="00835014"/>
    <w:rsid w:val="008D016A"/>
    <w:rsid w:val="009E7D89"/>
    <w:rsid w:val="00E271A5"/>
    <w:rsid w:val="00F8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016A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8D01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30">
    <w:name w:val="heading 3"/>
    <w:basedOn w:val="a"/>
    <w:next w:val="a"/>
    <w:link w:val="31"/>
    <w:qFormat/>
    <w:rsid w:val="008D016A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D016A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D016A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D016A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16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8D016A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1">
    <w:name w:val="Заголовок 3 Знак"/>
    <w:basedOn w:val="a0"/>
    <w:link w:val="30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D016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D016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8D016A"/>
  </w:style>
  <w:style w:type="paragraph" w:customStyle="1" w:styleId="ConsPlusNormal">
    <w:name w:val="ConsPlusNormal"/>
    <w:rsid w:val="008D0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8D016A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8D016A"/>
    <w:rPr>
      <w:rFonts w:ascii="Calibri" w:eastAsia="Calibri" w:hAnsi="Calibri" w:cs="Times New Roman"/>
      <w:lang w:val="x-none"/>
    </w:rPr>
  </w:style>
  <w:style w:type="paragraph" w:styleId="a7">
    <w:name w:val="Plain Text"/>
    <w:basedOn w:val="a"/>
    <w:link w:val="a8"/>
    <w:rsid w:val="008D016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8D016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9">
    <w:name w:val="Hyperlink"/>
    <w:uiPriority w:val="99"/>
    <w:unhideWhenUsed/>
    <w:rsid w:val="008D016A"/>
    <w:rPr>
      <w:color w:val="0000FF"/>
      <w:u w:val="single"/>
    </w:rPr>
  </w:style>
  <w:style w:type="paragraph" w:customStyle="1" w:styleId="aa">
    <w:name w:val="обычный_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8D016A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8D016A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ad">
    <w:name w:val="Знак"/>
    <w:basedOn w:val="a"/>
    <w:rsid w:val="008D016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71">
    <w:name w:val="Знак Знак7"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">
    <w:name w:val="Знак Знак6"/>
    <w:semiHidden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">
    <w:name w:val="Знак Знак13"/>
    <w:rsid w:val="008D016A"/>
    <w:rPr>
      <w:sz w:val="28"/>
      <w:lang w:val="x-none" w:eastAsia="x-none" w:bidi="ar-SA"/>
    </w:rPr>
  </w:style>
  <w:style w:type="character" w:customStyle="1" w:styleId="12">
    <w:name w:val="Знак Знак12"/>
    <w:rsid w:val="008D016A"/>
    <w:rPr>
      <w:b/>
      <w:bCs/>
      <w:iCs/>
      <w:sz w:val="28"/>
      <w:szCs w:val="28"/>
      <w:lang w:val="x-none" w:eastAsia="x-none" w:bidi="ar-SA"/>
    </w:rPr>
  </w:style>
  <w:style w:type="paragraph" w:styleId="ae">
    <w:name w:val="Body Text Indent"/>
    <w:basedOn w:val="a"/>
    <w:link w:val="af"/>
    <w:rsid w:val="008D016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аголовок"/>
    <w:basedOn w:val="a"/>
    <w:next w:val="af1"/>
    <w:rsid w:val="008D016A"/>
    <w:pPr>
      <w:suppressAutoHyphens/>
      <w:spacing w:after="0" w:line="240" w:lineRule="auto"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f1">
    <w:name w:val="Subtitle"/>
    <w:basedOn w:val="a"/>
    <w:next w:val="a"/>
    <w:link w:val="af2"/>
    <w:qFormat/>
    <w:rsid w:val="008D016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8D016A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8D016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3">
    <w:name w:val="page number"/>
    <w:rsid w:val="008D016A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4">
    <w:name w:val="Стиль1"/>
    <w:basedOn w:val="a"/>
    <w:next w:val="22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"/>
    <w:basedOn w:val="a"/>
    <w:link w:val="af5"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8D016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6">
    <w:name w:val="Следующий абзац"/>
    <w:basedOn w:val="a"/>
    <w:rsid w:val="008D016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Нормальный"/>
    <w:basedOn w:val="a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5">
    <w:name w:val="toc 1"/>
    <w:basedOn w:val="a"/>
    <w:next w:val="a"/>
    <w:autoRedefine/>
    <w:rsid w:val="008D016A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16">
    <w:name w:val="обычный_1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numbering" w:customStyle="1" w:styleId="2">
    <w:name w:val="Стиль2"/>
    <w:rsid w:val="008D016A"/>
    <w:pPr>
      <w:numPr>
        <w:numId w:val="13"/>
      </w:numPr>
    </w:pPr>
  </w:style>
  <w:style w:type="numbering" w:styleId="111111">
    <w:name w:val="Outline List 2"/>
    <w:basedOn w:val="a2"/>
    <w:rsid w:val="008D016A"/>
    <w:pPr>
      <w:numPr>
        <w:numId w:val="14"/>
      </w:numPr>
    </w:pPr>
  </w:style>
  <w:style w:type="numbering" w:customStyle="1" w:styleId="3">
    <w:name w:val="Стиль3"/>
    <w:basedOn w:val="a2"/>
    <w:rsid w:val="008D016A"/>
    <w:pPr>
      <w:numPr>
        <w:numId w:val="15"/>
      </w:numPr>
    </w:pPr>
  </w:style>
  <w:style w:type="paragraph" w:styleId="af8">
    <w:name w:val="Block Text"/>
    <w:basedOn w:val="a"/>
    <w:rsid w:val="008D016A"/>
    <w:pPr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9">
    <w:name w:val="обычный_ Знак Знак Знак Знак Знак Знак Знак Знак Знак Знак Знак Знак Знак Знак Знак Знак Знак Знак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satz-Standardschriftart">
    <w:name w:val="Absatz-Standardschriftart"/>
    <w:rsid w:val="008D016A"/>
  </w:style>
  <w:style w:type="character" w:customStyle="1" w:styleId="WW-Absatz-Standardschriftart">
    <w:name w:val="WW-Absatz-Standardschriftart"/>
    <w:rsid w:val="008D016A"/>
  </w:style>
  <w:style w:type="character" w:customStyle="1" w:styleId="WW-Absatz-Standardschriftart1">
    <w:name w:val="WW-Absatz-Standardschriftart1"/>
    <w:rsid w:val="008D016A"/>
  </w:style>
  <w:style w:type="character" w:customStyle="1" w:styleId="WW-Absatz-Standardschriftart11">
    <w:name w:val="WW-Absatz-Standardschriftart11"/>
    <w:rsid w:val="008D016A"/>
  </w:style>
  <w:style w:type="paragraph" w:styleId="afa">
    <w:name w:val="List"/>
    <w:basedOn w:val="af4"/>
    <w:rsid w:val="008D016A"/>
    <w:pPr>
      <w:suppressAutoHyphens/>
      <w:spacing w:after="120"/>
      <w:jc w:val="left"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customStyle="1" w:styleId="17">
    <w:name w:val="Название1"/>
    <w:basedOn w:val="a"/>
    <w:rsid w:val="008D016A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Tahoma"/>
      <w:i/>
      <w:iCs/>
      <w:color w:val="000000"/>
      <w:sz w:val="20"/>
      <w:szCs w:val="20"/>
      <w:lang w:val="en-US" w:bidi="en-US"/>
    </w:rPr>
  </w:style>
  <w:style w:type="paragraph" w:customStyle="1" w:styleId="18">
    <w:name w:val="Указатель1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fb">
    <w:name w:val="Title"/>
    <w:basedOn w:val="af0"/>
    <w:next w:val="af1"/>
    <w:link w:val="afc"/>
    <w:qFormat/>
    <w:rsid w:val="008D016A"/>
  </w:style>
  <w:style w:type="character" w:customStyle="1" w:styleId="afc">
    <w:name w:val="Название Знак"/>
    <w:basedOn w:val="a0"/>
    <w:link w:val="afb"/>
    <w:rsid w:val="008D016A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customStyle="1" w:styleId="afd">
    <w:name w:val="Содержимое таблицы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afe">
    <w:name w:val="Заголовок таблицы"/>
    <w:basedOn w:val="afd"/>
    <w:rsid w:val="008D016A"/>
    <w:pPr>
      <w:jc w:val="center"/>
    </w:pPr>
    <w:rPr>
      <w:b/>
      <w:bCs/>
    </w:rPr>
  </w:style>
  <w:style w:type="paragraph" w:customStyle="1" w:styleId="19">
    <w:name w:val="Текст1"/>
    <w:basedOn w:val="a"/>
    <w:rsid w:val="008D016A"/>
    <w:pPr>
      <w:widowControl w:val="0"/>
      <w:suppressAutoHyphens/>
      <w:spacing w:after="0" w:line="240" w:lineRule="auto"/>
    </w:pPr>
    <w:rPr>
      <w:rFonts w:ascii="Courier New" w:eastAsia="Arial Unicode MS" w:hAnsi="Courier New" w:cs="Courier New"/>
      <w:color w:val="000000"/>
      <w:sz w:val="20"/>
      <w:szCs w:val="20"/>
      <w:lang w:val="en-US" w:bidi="en-US"/>
    </w:rPr>
  </w:style>
  <w:style w:type="paragraph" w:customStyle="1" w:styleId="ConsNonformat">
    <w:name w:val="ConsNonformat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a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0">
    <w:name w:val="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1">
    <w:name w:val="Знак"/>
    <w:basedOn w:val="a"/>
    <w:rsid w:val="008D016A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2">
    <w:name w:val="Знак Знак Знак Знак Знак Знак Знак Знак Знак Знак Знак Знак Знак Знак"/>
    <w:basedOn w:val="a"/>
    <w:autoRedefine/>
    <w:rsid w:val="008D016A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3">
    <w:name w:val="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styleId="aff4">
    <w:name w:val="Table Grid"/>
    <w:basedOn w:val="a1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Знак Знак Знак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b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8D016A"/>
  </w:style>
  <w:style w:type="table" w:customStyle="1" w:styleId="1c">
    <w:name w:val="Сетка таблицы1"/>
    <w:basedOn w:val="a1"/>
    <w:next w:val="aff4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List Paragraph"/>
    <w:basedOn w:val="a"/>
    <w:uiPriority w:val="34"/>
    <w:qFormat/>
    <w:rsid w:val="008D016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2pt">
    <w:name w:val="Основной текст + 12 pt"/>
    <w:rsid w:val="008D016A"/>
    <w:rPr>
      <w:rFonts w:eastAsia="Calibri"/>
      <w:sz w:val="24"/>
      <w:szCs w:val="24"/>
      <w:shd w:val="clear" w:color="auto" w:fill="FFFFFF"/>
      <w:lang w:val="ru-RU" w:eastAsia="en-US" w:bidi="ar-SA"/>
    </w:rPr>
  </w:style>
  <w:style w:type="numbering" w:customStyle="1" w:styleId="111">
    <w:name w:val="Нет списка111"/>
    <w:next w:val="a2"/>
    <w:semiHidden/>
    <w:unhideWhenUsed/>
    <w:rsid w:val="008D016A"/>
  </w:style>
  <w:style w:type="numbering" w:customStyle="1" w:styleId="210">
    <w:name w:val="Стиль21"/>
    <w:rsid w:val="008D016A"/>
  </w:style>
  <w:style w:type="numbering" w:customStyle="1" w:styleId="1111111">
    <w:name w:val="1 / 1.1 / 1.1.11"/>
    <w:basedOn w:val="a2"/>
    <w:next w:val="111111"/>
    <w:rsid w:val="008D016A"/>
  </w:style>
  <w:style w:type="numbering" w:customStyle="1" w:styleId="310">
    <w:name w:val="Стиль31"/>
    <w:basedOn w:val="a2"/>
    <w:rsid w:val="008D01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016A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8D01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30">
    <w:name w:val="heading 3"/>
    <w:basedOn w:val="a"/>
    <w:next w:val="a"/>
    <w:link w:val="31"/>
    <w:qFormat/>
    <w:rsid w:val="008D016A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D016A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D016A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D016A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16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8D016A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1">
    <w:name w:val="Заголовок 3 Знак"/>
    <w:basedOn w:val="a0"/>
    <w:link w:val="30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D016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D016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8D016A"/>
  </w:style>
  <w:style w:type="paragraph" w:customStyle="1" w:styleId="ConsPlusNormal">
    <w:name w:val="ConsPlusNormal"/>
    <w:rsid w:val="008D0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8D016A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8D016A"/>
    <w:rPr>
      <w:rFonts w:ascii="Calibri" w:eastAsia="Calibri" w:hAnsi="Calibri" w:cs="Times New Roman"/>
      <w:lang w:val="x-none"/>
    </w:rPr>
  </w:style>
  <w:style w:type="paragraph" w:styleId="a7">
    <w:name w:val="Plain Text"/>
    <w:basedOn w:val="a"/>
    <w:link w:val="a8"/>
    <w:rsid w:val="008D016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8D016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9">
    <w:name w:val="Hyperlink"/>
    <w:uiPriority w:val="99"/>
    <w:unhideWhenUsed/>
    <w:rsid w:val="008D016A"/>
    <w:rPr>
      <w:color w:val="0000FF"/>
      <w:u w:val="single"/>
    </w:rPr>
  </w:style>
  <w:style w:type="paragraph" w:customStyle="1" w:styleId="aa">
    <w:name w:val="обычный_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8D016A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8D016A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ad">
    <w:name w:val="Знак"/>
    <w:basedOn w:val="a"/>
    <w:rsid w:val="008D016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71">
    <w:name w:val="Знак Знак7"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">
    <w:name w:val="Знак Знак6"/>
    <w:semiHidden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">
    <w:name w:val="Знак Знак13"/>
    <w:rsid w:val="008D016A"/>
    <w:rPr>
      <w:sz w:val="28"/>
      <w:lang w:val="x-none" w:eastAsia="x-none" w:bidi="ar-SA"/>
    </w:rPr>
  </w:style>
  <w:style w:type="character" w:customStyle="1" w:styleId="12">
    <w:name w:val="Знак Знак12"/>
    <w:rsid w:val="008D016A"/>
    <w:rPr>
      <w:b/>
      <w:bCs/>
      <w:iCs/>
      <w:sz w:val="28"/>
      <w:szCs w:val="28"/>
      <w:lang w:val="x-none" w:eastAsia="x-none" w:bidi="ar-SA"/>
    </w:rPr>
  </w:style>
  <w:style w:type="paragraph" w:styleId="ae">
    <w:name w:val="Body Text Indent"/>
    <w:basedOn w:val="a"/>
    <w:link w:val="af"/>
    <w:rsid w:val="008D016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аголовок"/>
    <w:basedOn w:val="a"/>
    <w:next w:val="af1"/>
    <w:rsid w:val="008D016A"/>
    <w:pPr>
      <w:suppressAutoHyphens/>
      <w:spacing w:after="0" w:line="240" w:lineRule="auto"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f1">
    <w:name w:val="Subtitle"/>
    <w:basedOn w:val="a"/>
    <w:next w:val="a"/>
    <w:link w:val="af2"/>
    <w:qFormat/>
    <w:rsid w:val="008D016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8D016A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8D016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3">
    <w:name w:val="page number"/>
    <w:rsid w:val="008D016A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4">
    <w:name w:val="Стиль1"/>
    <w:basedOn w:val="a"/>
    <w:next w:val="22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"/>
    <w:basedOn w:val="a"/>
    <w:link w:val="af5"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8D016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6">
    <w:name w:val="Следующий абзац"/>
    <w:basedOn w:val="a"/>
    <w:rsid w:val="008D016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Нормальный"/>
    <w:basedOn w:val="a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5">
    <w:name w:val="toc 1"/>
    <w:basedOn w:val="a"/>
    <w:next w:val="a"/>
    <w:autoRedefine/>
    <w:rsid w:val="008D016A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16">
    <w:name w:val="обычный_1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numbering" w:customStyle="1" w:styleId="2">
    <w:name w:val="Стиль2"/>
    <w:rsid w:val="008D016A"/>
    <w:pPr>
      <w:numPr>
        <w:numId w:val="13"/>
      </w:numPr>
    </w:pPr>
  </w:style>
  <w:style w:type="numbering" w:styleId="111111">
    <w:name w:val="Outline List 2"/>
    <w:basedOn w:val="a2"/>
    <w:rsid w:val="008D016A"/>
    <w:pPr>
      <w:numPr>
        <w:numId w:val="14"/>
      </w:numPr>
    </w:pPr>
  </w:style>
  <w:style w:type="numbering" w:customStyle="1" w:styleId="3">
    <w:name w:val="Стиль3"/>
    <w:basedOn w:val="a2"/>
    <w:rsid w:val="008D016A"/>
    <w:pPr>
      <w:numPr>
        <w:numId w:val="15"/>
      </w:numPr>
    </w:pPr>
  </w:style>
  <w:style w:type="paragraph" w:styleId="af8">
    <w:name w:val="Block Text"/>
    <w:basedOn w:val="a"/>
    <w:rsid w:val="008D016A"/>
    <w:pPr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9">
    <w:name w:val="обычный_ Знак Знак Знак Знак Знак Знак Знак Знак Знак Знак Знак Знак Знак Знак Знак Знак Знак Знак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satz-Standardschriftart">
    <w:name w:val="Absatz-Standardschriftart"/>
    <w:rsid w:val="008D016A"/>
  </w:style>
  <w:style w:type="character" w:customStyle="1" w:styleId="WW-Absatz-Standardschriftart">
    <w:name w:val="WW-Absatz-Standardschriftart"/>
    <w:rsid w:val="008D016A"/>
  </w:style>
  <w:style w:type="character" w:customStyle="1" w:styleId="WW-Absatz-Standardschriftart1">
    <w:name w:val="WW-Absatz-Standardschriftart1"/>
    <w:rsid w:val="008D016A"/>
  </w:style>
  <w:style w:type="character" w:customStyle="1" w:styleId="WW-Absatz-Standardschriftart11">
    <w:name w:val="WW-Absatz-Standardschriftart11"/>
    <w:rsid w:val="008D016A"/>
  </w:style>
  <w:style w:type="paragraph" w:styleId="afa">
    <w:name w:val="List"/>
    <w:basedOn w:val="af4"/>
    <w:rsid w:val="008D016A"/>
    <w:pPr>
      <w:suppressAutoHyphens/>
      <w:spacing w:after="120"/>
      <w:jc w:val="left"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customStyle="1" w:styleId="17">
    <w:name w:val="Название1"/>
    <w:basedOn w:val="a"/>
    <w:rsid w:val="008D016A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Tahoma"/>
      <w:i/>
      <w:iCs/>
      <w:color w:val="000000"/>
      <w:sz w:val="20"/>
      <w:szCs w:val="20"/>
      <w:lang w:val="en-US" w:bidi="en-US"/>
    </w:rPr>
  </w:style>
  <w:style w:type="paragraph" w:customStyle="1" w:styleId="18">
    <w:name w:val="Указатель1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fb">
    <w:name w:val="Title"/>
    <w:basedOn w:val="af0"/>
    <w:next w:val="af1"/>
    <w:link w:val="afc"/>
    <w:qFormat/>
    <w:rsid w:val="008D016A"/>
  </w:style>
  <w:style w:type="character" w:customStyle="1" w:styleId="afc">
    <w:name w:val="Название Знак"/>
    <w:basedOn w:val="a0"/>
    <w:link w:val="afb"/>
    <w:rsid w:val="008D016A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customStyle="1" w:styleId="afd">
    <w:name w:val="Содержимое таблицы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afe">
    <w:name w:val="Заголовок таблицы"/>
    <w:basedOn w:val="afd"/>
    <w:rsid w:val="008D016A"/>
    <w:pPr>
      <w:jc w:val="center"/>
    </w:pPr>
    <w:rPr>
      <w:b/>
      <w:bCs/>
    </w:rPr>
  </w:style>
  <w:style w:type="paragraph" w:customStyle="1" w:styleId="19">
    <w:name w:val="Текст1"/>
    <w:basedOn w:val="a"/>
    <w:rsid w:val="008D016A"/>
    <w:pPr>
      <w:widowControl w:val="0"/>
      <w:suppressAutoHyphens/>
      <w:spacing w:after="0" w:line="240" w:lineRule="auto"/>
    </w:pPr>
    <w:rPr>
      <w:rFonts w:ascii="Courier New" w:eastAsia="Arial Unicode MS" w:hAnsi="Courier New" w:cs="Courier New"/>
      <w:color w:val="000000"/>
      <w:sz w:val="20"/>
      <w:szCs w:val="20"/>
      <w:lang w:val="en-US" w:bidi="en-US"/>
    </w:rPr>
  </w:style>
  <w:style w:type="paragraph" w:customStyle="1" w:styleId="ConsNonformat">
    <w:name w:val="ConsNonformat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a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0">
    <w:name w:val="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1">
    <w:name w:val="Знак"/>
    <w:basedOn w:val="a"/>
    <w:rsid w:val="008D016A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2">
    <w:name w:val="Знак Знак Знак Знак Знак Знак Знак Знак Знак Знак Знак Знак Знак Знак"/>
    <w:basedOn w:val="a"/>
    <w:autoRedefine/>
    <w:rsid w:val="008D016A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3">
    <w:name w:val="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styleId="aff4">
    <w:name w:val="Table Grid"/>
    <w:basedOn w:val="a1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Знак Знак Знак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b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8D016A"/>
  </w:style>
  <w:style w:type="table" w:customStyle="1" w:styleId="1c">
    <w:name w:val="Сетка таблицы1"/>
    <w:basedOn w:val="a1"/>
    <w:next w:val="aff4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List Paragraph"/>
    <w:basedOn w:val="a"/>
    <w:uiPriority w:val="34"/>
    <w:qFormat/>
    <w:rsid w:val="008D016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2pt">
    <w:name w:val="Основной текст + 12 pt"/>
    <w:rsid w:val="008D016A"/>
    <w:rPr>
      <w:rFonts w:eastAsia="Calibri"/>
      <w:sz w:val="24"/>
      <w:szCs w:val="24"/>
      <w:shd w:val="clear" w:color="auto" w:fill="FFFFFF"/>
      <w:lang w:val="ru-RU" w:eastAsia="en-US" w:bidi="ar-SA"/>
    </w:rPr>
  </w:style>
  <w:style w:type="numbering" w:customStyle="1" w:styleId="111">
    <w:name w:val="Нет списка111"/>
    <w:next w:val="a2"/>
    <w:semiHidden/>
    <w:unhideWhenUsed/>
    <w:rsid w:val="008D016A"/>
  </w:style>
  <w:style w:type="numbering" w:customStyle="1" w:styleId="210">
    <w:name w:val="Стиль21"/>
    <w:rsid w:val="008D016A"/>
  </w:style>
  <w:style w:type="numbering" w:customStyle="1" w:styleId="1111111">
    <w:name w:val="1 / 1.1 / 1.1.11"/>
    <w:basedOn w:val="a2"/>
    <w:next w:val="111111"/>
    <w:rsid w:val="008D016A"/>
  </w:style>
  <w:style w:type="numbering" w:customStyle="1" w:styleId="310">
    <w:name w:val="Стиль31"/>
    <w:basedOn w:val="a2"/>
    <w:rsid w:val="008D0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1707</Words>
  <Characters>9733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2024-11-12T07:36:00Z</dcterms:created>
  <dcterms:modified xsi:type="dcterms:W3CDTF">2024-11-12T08:31:00Z</dcterms:modified>
</cp:coreProperties>
</file>